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B213" w14:textId="1D5DB81B" w:rsidR="00DA1306" w:rsidRPr="00AF13C3" w:rsidRDefault="009A1709" w:rsidP="00DA1306">
      <w:pPr>
        <w:spacing w:line="240" w:lineRule="auto"/>
        <w:rPr>
          <w:rFonts w:ascii="Arial Nova Light" w:hAnsi="Arial Nova Light"/>
        </w:rPr>
      </w:pPr>
      <w:r>
        <w:rPr>
          <w:rFonts w:ascii="Arial Nova Light" w:hAnsi="Arial Nova Light"/>
          <w:noProof/>
        </w:rPr>
        <w:drawing>
          <wp:anchor distT="0" distB="0" distL="114300" distR="114300" simplePos="0" relativeHeight="251658240" behindDoc="0" locked="0" layoutInCell="1" allowOverlap="1" wp14:anchorId="37C5BBEE" wp14:editId="56EA5B17">
            <wp:simplePos x="0" y="0"/>
            <wp:positionH relativeFrom="margin">
              <wp:posOffset>871855</wp:posOffset>
            </wp:positionH>
            <wp:positionV relativeFrom="margin">
              <wp:posOffset>62646</wp:posOffset>
            </wp:positionV>
            <wp:extent cx="4200525" cy="1214120"/>
            <wp:effectExtent l="0" t="0" r="9525" b="5080"/>
            <wp:wrapNone/>
            <wp:docPr id="189470154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01543" name="Picture 1" descr="A black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00525" cy="1214120"/>
                    </a:xfrm>
                    <a:prstGeom prst="rect">
                      <a:avLst/>
                    </a:prstGeom>
                  </pic:spPr>
                </pic:pic>
              </a:graphicData>
            </a:graphic>
          </wp:anchor>
        </w:drawing>
      </w:r>
    </w:p>
    <w:p w14:paraId="25E8C9AE" w14:textId="542EAADD" w:rsidR="00F62BC9" w:rsidRPr="00AF13C3" w:rsidRDefault="00F62BC9" w:rsidP="00DA1306">
      <w:pPr>
        <w:spacing w:line="240" w:lineRule="auto"/>
        <w:rPr>
          <w:rFonts w:ascii="Arial Nova Light" w:hAnsi="Arial Nova Light"/>
        </w:rPr>
      </w:pPr>
    </w:p>
    <w:p w14:paraId="1F1DF027" w14:textId="77777777" w:rsidR="005C4171" w:rsidRDefault="005C4171" w:rsidP="00DA1306">
      <w:pPr>
        <w:spacing w:line="240" w:lineRule="auto"/>
        <w:rPr>
          <w:rFonts w:ascii="Gadugi" w:hAnsi="Gadugi"/>
          <w:b/>
          <w:bCs/>
        </w:rPr>
      </w:pPr>
    </w:p>
    <w:p w14:paraId="4D1DF91E" w14:textId="77777777" w:rsidR="005C4171" w:rsidRDefault="005C4171" w:rsidP="00DA1306">
      <w:pPr>
        <w:spacing w:line="240" w:lineRule="auto"/>
        <w:rPr>
          <w:rFonts w:ascii="Gadugi" w:hAnsi="Gadugi"/>
          <w:b/>
          <w:bCs/>
        </w:rPr>
      </w:pPr>
    </w:p>
    <w:p w14:paraId="1CCA43CF" w14:textId="77777777" w:rsidR="005C4171" w:rsidRDefault="005C4171" w:rsidP="00DA1306">
      <w:pPr>
        <w:spacing w:line="240" w:lineRule="auto"/>
        <w:rPr>
          <w:rFonts w:ascii="Gadugi" w:hAnsi="Gadugi"/>
          <w:b/>
          <w:bCs/>
        </w:rPr>
      </w:pPr>
    </w:p>
    <w:p w14:paraId="48DD7558" w14:textId="3B5A931B" w:rsidR="00DA1306" w:rsidRPr="005C4171" w:rsidRDefault="00AF13C3" w:rsidP="005C4171">
      <w:pPr>
        <w:spacing w:line="240" w:lineRule="auto"/>
        <w:jc w:val="center"/>
        <w:rPr>
          <w:rFonts w:ascii="Gadugi" w:hAnsi="Gadugi"/>
          <w:b/>
          <w:bCs/>
        </w:rPr>
      </w:pPr>
      <w:r w:rsidRPr="005C4171">
        <w:rPr>
          <w:rFonts w:ascii="Gadugi" w:hAnsi="Gadugi"/>
          <w:b/>
          <w:bCs/>
        </w:rPr>
        <w:t>THE ALTERNATIVE TYPE OF LEES FILTRATION FOR SMALL AND MEDIUM-SIZED WINERIES</w:t>
      </w:r>
    </w:p>
    <w:p w14:paraId="72EB9BF7" w14:textId="5C8DFC85" w:rsidR="00DA1306" w:rsidRPr="00AF13C3" w:rsidRDefault="00DA1306" w:rsidP="00DA1306">
      <w:pPr>
        <w:spacing w:line="240" w:lineRule="auto"/>
        <w:rPr>
          <w:rFonts w:ascii="Arial Nova Light" w:hAnsi="Arial Nova Light"/>
          <w:lang w:val="de-DE"/>
        </w:rPr>
      </w:pPr>
      <w:r w:rsidRPr="00AF13C3">
        <w:rPr>
          <w:rFonts w:ascii="Arial Nova Light" w:hAnsi="Arial Nova Light"/>
        </w:rPr>
        <w:t xml:space="preserve">The time of grape harvesting is </w:t>
      </w:r>
      <w:r w:rsidR="003743AB" w:rsidRPr="00AF13C3">
        <w:rPr>
          <w:rFonts w:ascii="Arial Nova Light" w:hAnsi="Arial Nova Light"/>
        </w:rPr>
        <w:t xml:space="preserve">also a working point </w:t>
      </w:r>
      <w:r w:rsidR="008415FD" w:rsidRPr="00AF13C3">
        <w:rPr>
          <w:rFonts w:ascii="Arial Nova Light" w:hAnsi="Arial Nova Light"/>
        </w:rPr>
        <w:t xml:space="preserve">in </w:t>
      </w:r>
      <w:r w:rsidR="003743AB" w:rsidRPr="00AF13C3">
        <w:rPr>
          <w:rFonts w:ascii="Arial Nova Light" w:hAnsi="Arial Nova Light"/>
        </w:rPr>
        <w:t>cellar</w:t>
      </w:r>
      <w:r w:rsidRPr="00AF13C3">
        <w:rPr>
          <w:rFonts w:ascii="Arial Nova Light" w:hAnsi="Arial Nova Light"/>
        </w:rPr>
        <w:t xml:space="preserve"> work. An elaborate and elementary proce</w:t>
      </w:r>
      <w:r w:rsidR="003146EA" w:rsidRPr="00AF13C3">
        <w:rPr>
          <w:rFonts w:ascii="Arial Nova Light" w:hAnsi="Arial Nova Light"/>
        </w:rPr>
        <w:t>ss is the filtration of must</w:t>
      </w:r>
      <w:r w:rsidR="00790C19" w:rsidRPr="00AF13C3">
        <w:rPr>
          <w:rFonts w:ascii="Arial Nova Light" w:hAnsi="Arial Nova Light"/>
        </w:rPr>
        <w:t xml:space="preserve"> and lees</w:t>
      </w:r>
      <w:r w:rsidRPr="00AF13C3">
        <w:rPr>
          <w:rFonts w:ascii="Arial Nova Light" w:hAnsi="Arial Nova Light"/>
        </w:rPr>
        <w:t>. Irrespect</w:t>
      </w:r>
      <w:r w:rsidR="008C374F" w:rsidRPr="00AF13C3">
        <w:rPr>
          <w:rFonts w:ascii="Arial Nova Light" w:hAnsi="Arial Nova Light"/>
        </w:rPr>
        <w:t>ive of the type of juice clarifying</w:t>
      </w:r>
      <w:r w:rsidRPr="00AF13C3">
        <w:rPr>
          <w:rFonts w:ascii="Arial Nova Light" w:hAnsi="Arial Nova Light"/>
        </w:rPr>
        <w:t xml:space="preserve">, a certain quantity of debris to </w:t>
      </w:r>
      <w:proofErr w:type="gramStart"/>
      <w:r w:rsidRPr="00AF13C3">
        <w:rPr>
          <w:rFonts w:ascii="Arial Nova Light" w:hAnsi="Arial Nova Light"/>
        </w:rPr>
        <w:t>be processed</w:t>
      </w:r>
      <w:proofErr w:type="gramEnd"/>
      <w:r w:rsidRPr="00AF13C3">
        <w:rPr>
          <w:rFonts w:ascii="Arial Nova Light" w:hAnsi="Arial Nova Light"/>
        </w:rPr>
        <w:t xml:space="preserve"> is produced. In addition to the objective of obtaini</w:t>
      </w:r>
      <w:r w:rsidR="008C374F" w:rsidRPr="00AF13C3">
        <w:rPr>
          <w:rFonts w:ascii="Arial Nova Light" w:hAnsi="Arial Nova Light"/>
        </w:rPr>
        <w:t>ng the clear juice from the lees</w:t>
      </w:r>
      <w:r w:rsidRPr="00AF13C3">
        <w:rPr>
          <w:rFonts w:ascii="Arial Nova Light" w:hAnsi="Arial Nova Light"/>
        </w:rPr>
        <w:t>, it is also about the profitability of the process. Apart from the time required, the necessary special filters and auxiliary equipment are associated with considerable investm</w:t>
      </w:r>
      <w:r w:rsidR="00790C19" w:rsidRPr="00AF13C3">
        <w:rPr>
          <w:rFonts w:ascii="Arial Nova Light" w:hAnsi="Arial Nova Light"/>
        </w:rPr>
        <w:t xml:space="preserve">ents. </w:t>
      </w:r>
      <w:r w:rsidR="00790C19" w:rsidRPr="00AF13C3">
        <w:rPr>
          <w:rFonts w:ascii="Arial Nova Light" w:hAnsi="Arial Nova Light"/>
          <w:lang w:val="de-DE"/>
        </w:rPr>
        <w:t>Susanne Winterling, Wein-</w:t>
      </w:r>
      <w:r w:rsidRPr="00AF13C3">
        <w:rPr>
          <w:rFonts w:ascii="Arial Nova Light" w:hAnsi="Arial Nova Light"/>
          <w:lang w:val="de-DE"/>
        </w:rPr>
        <w:t>und Sekt</w:t>
      </w:r>
      <w:r w:rsidR="00790C19" w:rsidRPr="00AF13C3">
        <w:rPr>
          <w:rFonts w:ascii="Arial Nova Light" w:hAnsi="Arial Nova Light"/>
          <w:lang w:val="de-DE"/>
        </w:rPr>
        <w:t>gut Winterling in Niederkirchen</w:t>
      </w:r>
      <w:r w:rsidRPr="00AF13C3">
        <w:rPr>
          <w:rFonts w:ascii="Arial Nova Light" w:hAnsi="Arial Nova Light"/>
          <w:lang w:val="de-DE"/>
        </w:rPr>
        <w:t>, info</w:t>
      </w:r>
      <w:r w:rsidR="00547558" w:rsidRPr="00AF13C3">
        <w:rPr>
          <w:rFonts w:ascii="Arial Nova Light" w:hAnsi="Arial Nova Light"/>
          <w:lang w:val="de-DE"/>
        </w:rPr>
        <w:t xml:space="preserve">rms about an alternative in lees </w:t>
      </w:r>
      <w:r w:rsidRPr="00AF13C3">
        <w:rPr>
          <w:rFonts w:ascii="Arial Nova Light" w:hAnsi="Arial Nova Light"/>
          <w:lang w:val="de-DE"/>
        </w:rPr>
        <w:t>filtration.</w:t>
      </w:r>
    </w:p>
    <w:p w14:paraId="291C47F3" w14:textId="14A6AADA" w:rsidR="00DA1306" w:rsidRPr="00AF13C3" w:rsidRDefault="00DA1306" w:rsidP="00DA1306">
      <w:pPr>
        <w:spacing w:line="240" w:lineRule="auto"/>
        <w:rPr>
          <w:rFonts w:ascii="Arial Nova Light" w:hAnsi="Arial Nova Light"/>
        </w:rPr>
      </w:pPr>
      <w:r w:rsidRPr="00AF13C3">
        <w:rPr>
          <w:rFonts w:ascii="Arial Nova Light" w:hAnsi="Arial Nova Light"/>
        </w:rPr>
        <w:t xml:space="preserve">A lot </w:t>
      </w:r>
      <w:proofErr w:type="gramStart"/>
      <w:r w:rsidRPr="00AF13C3">
        <w:rPr>
          <w:rFonts w:ascii="Arial Nova Light" w:hAnsi="Arial Nova Light"/>
        </w:rPr>
        <w:t>has to</w:t>
      </w:r>
      <w:proofErr w:type="gramEnd"/>
      <w:r w:rsidRPr="00AF13C3">
        <w:rPr>
          <w:rFonts w:ascii="Arial Nova Light" w:hAnsi="Arial Nova Light"/>
        </w:rPr>
        <w:t xml:space="preserve"> be considered when the conventional method of</w:t>
      </w:r>
      <w:r w:rsidR="00521E1B" w:rsidRPr="00AF13C3">
        <w:rPr>
          <w:rFonts w:ascii="Arial Nova Light" w:hAnsi="Arial Nova Light"/>
        </w:rPr>
        <w:t xml:space="preserve"> lees </w:t>
      </w:r>
      <w:r w:rsidRPr="00AF13C3">
        <w:rPr>
          <w:rFonts w:ascii="Arial Nova Light" w:hAnsi="Arial Nova Light"/>
        </w:rPr>
        <w:t xml:space="preserve">filtration by means of a chamber filter is carried out. The number of plates in the filter and the amount of addition of the filter aid perlite (cellulose, if any) are determined by means of the </w:t>
      </w:r>
      <w:proofErr w:type="gramStart"/>
      <w:r w:rsidRPr="00AF13C3">
        <w:rPr>
          <w:rFonts w:ascii="Arial Nova Light" w:hAnsi="Arial Nova Light"/>
        </w:rPr>
        <w:t>amount</w:t>
      </w:r>
      <w:proofErr w:type="gramEnd"/>
      <w:r w:rsidRPr="00AF13C3">
        <w:rPr>
          <w:rFonts w:ascii="Arial Nova Light" w:hAnsi="Arial Nova Light"/>
        </w:rPr>
        <w:t xml:space="preserve"> of debris. The purpose of this adjustment is to obtain the entire </w:t>
      </w:r>
      <w:proofErr w:type="gramStart"/>
      <w:r w:rsidRPr="00AF13C3">
        <w:rPr>
          <w:rFonts w:ascii="Arial Nova Light" w:hAnsi="Arial Nova Light"/>
        </w:rPr>
        <w:t>amount</w:t>
      </w:r>
      <w:proofErr w:type="gramEnd"/>
      <w:r w:rsidRPr="00AF13C3">
        <w:rPr>
          <w:rFonts w:ascii="Arial Nova Light" w:hAnsi="Arial Nova Light"/>
        </w:rPr>
        <w:t xml:space="preserve"> of debris through the filter and to obtain a dry cake as dry as possible on the plates without the latter being blocked before the end of the process and the remaining quantity of debris can no longer be filtered through these plates. Apart from the filtration process itself, the cleaning and maintenance of the filter is very </w:t>
      </w:r>
      <w:proofErr w:type="gramStart"/>
      <w:r w:rsidRPr="00AF13C3">
        <w:rPr>
          <w:rFonts w:ascii="Arial Nova Light" w:hAnsi="Arial Nova Light"/>
        </w:rPr>
        <w:t>time-intensive</w:t>
      </w:r>
      <w:proofErr w:type="gramEnd"/>
      <w:r w:rsidRPr="00AF13C3">
        <w:rPr>
          <w:rFonts w:ascii="Arial Nova Light" w:hAnsi="Arial Nova Light"/>
        </w:rPr>
        <w:t xml:space="preserve">. The continuous process requires constant monitoring and binds a working person over a longer </w:t>
      </w:r>
      <w:proofErr w:type="gramStart"/>
      <w:r w:rsidRPr="00AF13C3">
        <w:rPr>
          <w:rFonts w:ascii="Arial Nova Light" w:hAnsi="Arial Nova Light"/>
        </w:rPr>
        <w:t>period of time</w:t>
      </w:r>
      <w:proofErr w:type="gramEnd"/>
      <w:r w:rsidRPr="00AF13C3">
        <w:rPr>
          <w:rFonts w:ascii="Arial Nova Light" w:hAnsi="Arial Nova Light"/>
        </w:rPr>
        <w:t>.</w:t>
      </w:r>
    </w:p>
    <w:p w14:paraId="3D00FC16" w14:textId="77777777" w:rsidR="00DA1306" w:rsidRPr="007E6DFD" w:rsidRDefault="00FE6DAD" w:rsidP="00DA1306">
      <w:pPr>
        <w:spacing w:line="240" w:lineRule="auto"/>
        <w:rPr>
          <w:rFonts w:ascii="Arial Nova Light" w:hAnsi="Arial Nova Light"/>
          <w:b/>
          <w:bCs/>
        </w:rPr>
      </w:pPr>
      <w:r w:rsidRPr="007E6DFD">
        <w:rPr>
          <w:rFonts w:ascii="Arial Nova Light" w:hAnsi="Arial Nova Light"/>
          <w:b/>
          <w:bCs/>
        </w:rPr>
        <w:t>Fig. 1: Bags filled with lees</w:t>
      </w:r>
      <w:r w:rsidR="00DA1306" w:rsidRPr="007E6DFD">
        <w:rPr>
          <w:rFonts w:ascii="Arial Nova Light" w:hAnsi="Arial Nova Light"/>
          <w:b/>
          <w:bCs/>
        </w:rPr>
        <w:t xml:space="preserve"> in the </w:t>
      </w:r>
      <w:proofErr w:type="gramStart"/>
      <w:r w:rsidR="00DA1306" w:rsidRPr="007E6DFD">
        <w:rPr>
          <w:rFonts w:ascii="Arial Nova Light" w:hAnsi="Arial Nova Light"/>
          <w:b/>
          <w:bCs/>
        </w:rPr>
        <w:t>press</w:t>
      </w:r>
      <w:proofErr w:type="gramEnd"/>
    </w:p>
    <w:p w14:paraId="69D3A46B" w14:textId="77777777" w:rsidR="00DA1306" w:rsidRPr="00AF13C3" w:rsidRDefault="00DA1306" w:rsidP="00DA1306">
      <w:pPr>
        <w:spacing w:line="240" w:lineRule="auto"/>
        <w:rPr>
          <w:rFonts w:ascii="Arial Nova Light" w:hAnsi="Arial Nova Light"/>
        </w:rPr>
      </w:pPr>
      <w:r w:rsidRPr="00AF13C3">
        <w:rPr>
          <w:rFonts w:ascii="Arial Nova Light" w:hAnsi="Arial Nova Light"/>
          <w:noProof/>
        </w:rPr>
        <w:drawing>
          <wp:inline distT="0" distB="0" distL="0" distR="0" wp14:anchorId="14DEB577" wp14:editId="6003BA7A">
            <wp:extent cx="1984578" cy="2962275"/>
            <wp:effectExtent l="0" t="0" r="0" b="0"/>
            <wp:docPr id="110" name="Picture 110" descr="http://trubtube.com/sites/default/files/TRUBTUB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rubtube.com/sites/default/files/TRUBTUBE-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0675" cy="3016155"/>
                    </a:xfrm>
                    <a:prstGeom prst="rect">
                      <a:avLst/>
                    </a:prstGeom>
                    <a:noFill/>
                    <a:ln>
                      <a:noFill/>
                    </a:ln>
                  </pic:spPr>
                </pic:pic>
              </a:graphicData>
            </a:graphic>
          </wp:inline>
        </w:drawing>
      </w:r>
    </w:p>
    <w:p w14:paraId="77578132" w14:textId="6C5C9D9C" w:rsidR="00DA1306" w:rsidRPr="00AF13C3" w:rsidRDefault="00DA1306" w:rsidP="00DA1306">
      <w:pPr>
        <w:spacing w:line="240" w:lineRule="auto"/>
        <w:rPr>
          <w:rFonts w:ascii="Arial Nova Light" w:hAnsi="Arial Nova Light"/>
        </w:rPr>
      </w:pPr>
      <w:r w:rsidRPr="00AF13C3">
        <w:rPr>
          <w:rFonts w:ascii="Arial Nova Light" w:hAnsi="Arial Nova Light"/>
        </w:rPr>
        <w:t xml:space="preserve">Therefore, consideration </w:t>
      </w:r>
      <w:proofErr w:type="gramStart"/>
      <w:r w:rsidRPr="00AF13C3">
        <w:rPr>
          <w:rFonts w:ascii="Arial Nova Light" w:hAnsi="Arial Nova Light"/>
        </w:rPr>
        <w:t>was given</w:t>
      </w:r>
      <w:proofErr w:type="gramEnd"/>
      <w:r w:rsidRPr="00AF13C3">
        <w:rPr>
          <w:rFonts w:ascii="Arial Nova Light" w:hAnsi="Arial Nova Light"/>
        </w:rPr>
        <w:t xml:space="preserve"> to a</w:t>
      </w:r>
      <w:r w:rsidR="0097383A" w:rsidRPr="00AF13C3">
        <w:rPr>
          <w:rFonts w:ascii="Arial Nova Light" w:hAnsi="Arial Nova Light"/>
        </w:rPr>
        <w:t xml:space="preserve">lternatives to conventional lees </w:t>
      </w:r>
      <w:r w:rsidR="0035338E" w:rsidRPr="00AF13C3">
        <w:rPr>
          <w:rFonts w:ascii="Arial Nova Light" w:hAnsi="Arial Nova Light"/>
        </w:rPr>
        <w:t>filtration with a chamber filter press</w:t>
      </w:r>
      <w:r w:rsidRPr="00AF13C3">
        <w:rPr>
          <w:rFonts w:ascii="Arial Nova Light" w:hAnsi="Arial Nova Light"/>
        </w:rPr>
        <w:t xml:space="preserve"> at the Sekt &amp; Weingut Winterling (</w:t>
      </w:r>
      <w:proofErr w:type="spellStart"/>
      <w:r w:rsidRPr="00AF13C3">
        <w:rPr>
          <w:rFonts w:ascii="Arial Nova Light" w:hAnsi="Arial Nova Light"/>
        </w:rPr>
        <w:t>Niederkirchen</w:t>
      </w:r>
      <w:proofErr w:type="spellEnd"/>
      <w:r w:rsidRPr="00AF13C3">
        <w:rPr>
          <w:rFonts w:ascii="Arial Nova Light" w:hAnsi="Arial Nova Light"/>
        </w:rPr>
        <w:t xml:space="preserve">, Palatinate, 11 ha) and </w:t>
      </w:r>
      <w:proofErr w:type="spellStart"/>
      <w:r w:rsidRPr="00AF13C3">
        <w:rPr>
          <w:rFonts w:ascii="Arial Nova Light" w:hAnsi="Arial Nova Light"/>
        </w:rPr>
        <w:t>Wengerter</w:t>
      </w:r>
      <w:proofErr w:type="spellEnd"/>
      <w:r w:rsidRPr="00AF13C3">
        <w:rPr>
          <w:rFonts w:ascii="Arial Nova Light" w:hAnsi="Arial Nova Light"/>
        </w:rPr>
        <w:t xml:space="preserve"> Winery (Erlenbach am Main, Franconia, 22 ha). These and corresponding experiments led to a further development of the </w:t>
      </w:r>
      <w:r w:rsidR="00CF41C1" w:rsidRPr="00AF13C3">
        <w:rPr>
          <w:rFonts w:ascii="Arial Nova Light" w:hAnsi="Arial Nova Light"/>
        </w:rPr>
        <w:t>“</w:t>
      </w:r>
      <w:proofErr w:type="spellStart"/>
      <w:r w:rsidRPr="00AF13C3">
        <w:rPr>
          <w:rFonts w:ascii="Arial Nova Light" w:hAnsi="Arial Nova Light"/>
        </w:rPr>
        <w:t>Trubsack</w:t>
      </w:r>
      <w:proofErr w:type="spellEnd"/>
      <w:r w:rsidR="00CF41C1" w:rsidRPr="00AF13C3">
        <w:rPr>
          <w:rFonts w:ascii="Arial Nova Light" w:hAnsi="Arial Nova Light"/>
        </w:rPr>
        <w:t xml:space="preserve">” </w:t>
      </w:r>
      <w:r w:rsidR="00C32988" w:rsidRPr="00AF13C3">
        <w:rPr>
          <w:rFonts w:ascii="Arial Nova Light" w:hAnsi="Arial Nova Light"/>
        </w:rPr>
        <w:t>(</w:t>
      </w:r>
      <w:proofErr w:type="gramStart"/>
      <w:r w:rsidR="00C32988" w:rsidRPr="00AF13C3">
        <w:rPr>
          <w:rFonts w:ascii="Arial Nova Light" w:hAnsi="Arial Nova Light"/>
        </w:rPr>
        <w:t>lees</w:t>
      </w:r>
      <w:proofErr w:type="gramEnd"/>
      <w:r w:rsidR="00C32988" w:rsidRPr="00AF13C3">
        <w:rPr>
          <w:rFonts w:ascii="Arial Nova Light" w:hAnsi="Arial Nova Light"/>
        </w:rPr>
        <w:t xml:space="preserve"> bag)</w:t>
      </w:r>
      <w:r w:rsidRPr="00AF13C3">
        <w:rPr>
          <w:rFonts w:ascii="Arial Nova Light" w:hAnsi="Arial Nova Light"/>
        </w:rPr>
        <w:t xml:space="preserve"> as it </w:t>
      </w:r>
      <w:proofErr w:type="gramStart"/>
      <w:r w:rsidRPr="00AF13C3">
        <w:rPr>
          <w:rFonts w:ascii="Arial Nova Light" w:hAnsi="Arial Nova Light"/>
        </w:rPr>
        <w:t xml:space="preserve">was </w:t>
      </w:r>
      <w:r w:rsidR="00C32988" w:rsidRPr="00AF13C3">
        <w:rPr>
          <w:rFonts w:ascii="Arial Nova Light" w:hAnsi="Arial Nova Light"/>
        </w:rPr>
        <w:t>already used</w:t>
      </w:r>
      <w:proofErr w:type="gramEnd"/>
      <w:r w:rsidR="00C32988" w:rsidRPr="00AF13C3">
        <w:rPr>
          <w:rFonts w:ascii="Arial Nova Light" w:hAnsi="Arial Nova Light"/>
        </w:rPr>
        <w:t xml:space="preserve"> in the past for</w:t>
      </w:r>
      <w:r w:rsidRPr="00AF13C3">
        <w:rPr>
          <w:rFonts w:ascii="Arial Nova Light" w:hAnsi="Arial Nova Light"/>
        </w:rPr>
        <w:t xml:space="preserve"> ye</w:t>
      </w:r>
      <w:r w:rsidR="00C32988" w:rsidRPr="00AF13C3">
        <w:rPr>
          <w:rFonts w:ascii="Arial Nova Light" w:hAnsi="Arial Nova Light"/>
        </w:rPr>
        <w:t xml:space="preserve">ast </w:t>
      </w:r>
      <w:r w:rsidRPr="00AF13C3">
        <w:rPr>
          <w:rFonts w:ascii="Arial Nova Light" w:hAnsi="Arial Nova Light"/>
        </w:rPr>
        <w:t xml:space="preserve">filtration. For </w:t>
      </w:r>
      <w:proofErr w:type="gramStart"/>
      <w:r w:rsidRPr="00AF13C3">
        <w:rPr>
          <w:rFonts w:ascii="Arial Nova Light" w:hAnsi="Arial Nova Light"/>
        </w:rPr>
        <w:t>sever</w:t>
      </w:r>
      <w:r w:rsidR="00B602E6" w:rsidRPr="00AF13C3">
        <w:rPr>
          <w:rFonts w:ascii="Arial Nova Light" w:hAnsi="Arial Nova Light"/>
        </w:rPr>
        <w:t>al</w:t>
      </w:r>
      <w:proofErr w:type="gramEnd"/>
      <w:r w:rsidR="00B602E6" w:rsidRPr="00AF13C3">
        <w:rPr>
          <w:rFonts w:ascii="Arial Nova Light" w:hAnsi="Arial Nova Light"/>
        </w:rPr>
        <w:t xml:space="preserve"> years now, the complete juice</w:t>
      </w:r>
      <w:r w:rsidR="00FA3172" w:rsidRPr="00AF13C3">
        <w:rPr>
          <w:rFonts w:ascii="Arial Nova Light" w:hAnsi="Arial Nova Light"/>
        </w:rPr>
        <w:t xml:space="preserve"> lees</w:t>
      </w:r>
      <w:r w:rsidRPr="00AF13C3">
        <w:rPr>
          <w:rFonts w:ascii="Arial Nova Light" w:hAnsi="Arial Nova Light"/>
        </w:rPr>
        <w:t xml:space="preserve"> and wine yeast</w:t>
      </w:r>
      <w:r w:rsidR="00132CFD" w:rsidRPr="00AF13C3">
        <w:rPr>
          <w:rFonts w:ascii="Arial Nova Light" w:hAnsi="Arial Nova Light"/>
        </w:rPr>
        <w:t>s have</w:t>
      </w:r>
      <w:r w:rsidRPr="00AF13C3">
        <w:rPr>
          <w:rFonts w:ascii="Arial Nova Light" w:hAnsi="Arial Nova Light"/>
        </w:rPr>
        <w:t xml:space="preserve"> been filtered through the TRUBTUBE. </w:t>
      </w:r>
      <w:r w:rsidR="00490739" w:rsidRPr="00AF13C3">
        <w:rPr>
          <w:rFonts w:ascii="Arial Nova Light" w:hAnsi="Arial Nova Light"/>
        </w:rPr>
        <w:t>In both wineries t</w:t>
      </w:r>
      <w:r w:rsidRPr="00AF13C3">
        <w:rPr>
          <w:rFonts w:ascii="Arial Nova Light" w:hAnsi="Arial Nova Light"/>
        </w:rPr>
        <w:t xml:space="preserve">he experience shows that the use of the TRUBTUBE provides </w:t>
      </w:r>
      <w:proofErr w:type="gramStart"/>
      <w:r w:rsidRPr="00AF13C3">
        <w:rPr>
          <w:rFonts w:ascii="Arial Nova Light" w:hAnsi="Arial Nova Light"/>
        </w:rPr>
        <w:t>an absolute</w:t>
      </w:r>
      <w:proofErr w:type="gramEnd"/>
      <w:r w:rsidRPr="00AF13C3">
        <w:rPr>
          <w:rFonts w:ascii="Arial Nova Light" w:hAnsi="Arial Nova Light"/>
        </w:rPr>
        <w:t xml:space="preserve"> work relief a</w:t>
      </w:r>
      <w:r w:rsidR="00790C19" w:rsidRPr="00AF13C3">
        <w:rPr>
          <w:rFonts w:ascii="Arial Nova Light" w:hAnsi="Arial Nova Light"/>
        </w:rPr>
        <w:t>nd thus also a solution for</w:t>
      </w:r>
      <w:r w:rsidR="000E28AB" w:rsidRPr="00AF13C3">
        <w:rPr>
          <w:rFonts w:ascii="Arial Nova Light" w:hAnsi="Arial Nova Light"/>
        </w:rPr>
        <w:t xml:space="preserve"> lees </w:t>
      </w:r>
      <w:r w:rsidRPr="00AF13C3">
        <w:rPr>
          <w:rFonts w:ascii="Arial Nova Light" w:hAnsi="Arial Nova Light"/>
        </w:rPr>
        <w:t>filtration for owners of a pneumatic tank press.</w:t>
      </w:r>
    </w:p>
    <w:p w14:paraId="730463AE" w14:textId="33C4D991" w:rsidR="007A29D3" w:rsidRDefault="007A29D3">
      <w:pPr>
        <w:rPr>
          <w:rFonts w:ascii="Arial Nova Light" w:hAnsi="Arial Nova Light"/>
        </w:rPr>
      </w:pPr>
      <w:r>
        <w:rPr>
          <w:rFonts w:ascii="Arial Nova Light" w:hAnsi="Arial Nova Light"/>
        </w:rPr>
        <w:br w:type="page"/>
      </w:r>
    </w:p>
    <w:p w14:paraId="21DB5450" w14:textId="77777777" w:rsidR="00DA1306" w:rsidRPr="00AF13C3" w:rsidRDefault="00DA1306" w:rsidP="00DA1306">
      <w:pPr>
        <w:spacing w:line="240" w:lineRule="auto"/>
        <w:rPr>
          <w:rFonts w:ascii="Arial Nova Light" w:hAnsi="Arial Nova Light"/>
        </w:rPr>
      </w:pPr>
    </w:p>
    <w:p w14:paraId="0A71089E" w14:textId="1C8BAC62" w:rsidR="00DA1306" w:rsidRPr="007E6DFD" w:rsidRDefault="00DA1306" w:rsidP="00DA1306">
      <w:pPr>
        <w:spacing w:line="240" w:lineRule="auto"/>
        <w:rPr>
          <w:rFonts w:ascii="Arial Nova Light" w:hAnsi="Arial Nova Light"/>
          <w:b/>
          <w:bCs/>
        </w:rPr>
      </w:pPr>
      <w:r w:rsidRPr="007E6DFD">
        <w:rPr>
          <w:rFonts w:ascii="Arial Nova Light" w:hAnsi="Arial Nova Light"/>
          <w:b/>
          <w:bCs/>
        </w:rPr>
        <w:t>Fi</w:t>
      </w:r>
      <w:r w:rsidR="00C82558" w:rsidRPr="007E6DFD">
        <w:rPr>
          <w:rFonts w:ascii="Arial Nova Light" w:hAnsi="Arial Nova Light"/>
          <w:b/>
          <w:bCs/>
        </w:rPr>
        <w:t>g. 2: Filling the TRUBTUBE</w:t>
      </w:r>
      <w:r w:rsidRPr="007E6DFD">
        <w:rPr>
          <w:rFonts w:ascii="Arial Nova Light" w:hAnsi="Arial Nova Light"/>
          <w:b/>
          <w:bCs/>
        </w:rPr>
        <w:t xml:space="preserve"> in the </w:t>
      </w:r>
      <w:proofErr w:type="gramStart"/>
      <w:r w:rsidRPr="007E6DFD">
        <w:rPr>
          <w:rFonts w:ascii="Arial Nova Light" w:hAnsi="Arial Nova Light"/>
          <w:b/>
          <w:bCs/>
        </w:rPr>
        <w:t>press</w:t>
      </w:r>
      <w:proofErr w:type="gramEnd"/>
    </w:p>
    <w:p w14:paraId="2D64595C" w14:textId="77777777" w:rsidR="00DA1306" w:rsidRPr="00AF13C3" w:rsidRDefault="00DA1306" w:rsidP="00DA1306">
      <w:pPr>
        <w:spacing w:line="240" w:lineRule="auto"/>
        <w:rPr>
          <w:rFonts w:ascii="Arial Nova Light" w:hAnsi="Arial Nova Light"/>
        </w:rPr>
      </w:pPr>
      <w:r w:rsidRPr="00AF13C3">
        <w:rPr>
          <w:rFonts w:ascii="Arial Nova Light" w:hAnsi="Arial Nova Light"/>
          <w:noProof/>
        </w:rPr>
        <w:drawing>
          <wp:inline distT="0" distB="0" distL="0" distR="0" wp14:anchorId="5AB24AF9" wp14:editId="7602AF15">
            <wp:extent cx="2990850" cy="1986111"/>
            <wp:effectExtent l="0" t="0" r="0" b="0"/>
            <wp:docPr id="112" name="Picture 112" descr="http://trubtube.com/sites/default/files/TRUBTUB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rubtube.com/sites/default/files/TRUBTUBE-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7355" cy="2010353"/>
                    </a:xfrm>
                    <a:prstGeom prst="rect">
                      <a:avLst/>
                    </a:prstGeom>
                    <a:noFill/>
                    <a:ln>
                      <a:noFill/>
                    </a:ln>
                  </pic:spPr>
                </pic:pic>
              </a:graphicData>
            </a:graphic>
          </wp:inline>
        </w:drawing>
      </w:r>
    </w:p>
    <w:p w14:paraId="7DC4EE97" w14:textId="753B829E" w:rsidR="00DA1306" w:rsidRPr="00AF13C3" w:rsidRDefault="004B0405" w:rsidP="00DA1306">
      <w:pPr>
        <w:spacing w:line="240" w:lineRule="auto"/>
        <w:rPr>
          <w:rFonts w:ascii="Arial Nova Light" w:hAnsi="Arial Nova Light"/>
        </w:rPr>
      </w:pPr>
      <w:r w:rsidRPr="00AF13C3">
        <w:rPr>
          <w:rFonts w:ascii="Arial Nova Light" w:hAnsi="Arial Nova Light"/>
        </w:rPr>
        <w:t xml:space="preserve">The workflow of the lees </w:t>
      </w:r>
      <w:r w:rsidR="00DA1306" w:rsidRPr="00AF13C3">
        <w:rPr>
          <w:rFonts w:ascii="Arial Nova Light" w:hAnsi="Arial Nova Light"/>
        </w:rPr>
        <w:t>filtrat</w:t>
      </w:r>
      <w:r w:rsidRPr="00AF13C3">
        <w:rPr>
          <w:rFonts w:ascii="Arial Nova Light" w:hAnsi="Arial Nova Light"/>
        </w:rPr>
        <w:t>ion with</w:t>
      </w:r>
      <w:r w:rsidR="00DA1306" w:rsidRPr="00AF13C3">
        <w:rPr>
          <w:rFonts w:ascii="Arial Nova Light" w:hAnsi="Arial Nova Light"/>
        </w:rPr>
        <w:t xml:space="preserve"> a filte</w:t>
      </w:r>
      <w:r w:rsidR="00081F10" w:rsidRPr="00AF13C3">
        <w:rPr>
          <w:rFonts w:ascii="Arial Nova Light" w:hAnsi="Arial Nova Light"/>
        </w:rPr>
        <w:t xml:space="preserve">r bag is as follows: The lees </w:t>
      </w:r>
      <w:proofErr w:type="gramStart"/>
      <w:r w:rsidR="00081F10" w:rsidRPr="00AF13C3">
        <w:rPr>
          <w:rFonts w:ascii="Arial Nova Light" w:hAnsi="Arial Nova Light"/>
        </w:rPr>
        <w:t>are</w:t>
      </w:r>
      <w:r w:rsidR="00DA1306" w:rsidRPr="00AF13C3">
        <w:rPr>
          <w:rFonts w:ascii="Arial Nova Light" w:hAnsi="Arial Nova Light"/>
        </w:rPr>
        <w:t xml:space="preserve"> conveniently collected</w:t>
      </w:r>
      <w:proofErr w:type="gramEnd"/>
      <w:r w:rsidR="00DA1306" w:rsidRPr="00AF13C3">
        <w:rPr>
          <w:rFonts w:ascii="Arial Nova Light" w:hAnsi="Arial Nova Light"/>
        </w:rPr>
        <w:t xml:space="preserve"> in a transportable container. In the past practice, 600</w:t>
      </w:r>
      <w:r w:rsidR="006F732E">
        <w:rPr>
          <w:rFonts w:ascii="Arial Nova Light" w:hAnsi="Arial Nova Light"/>
        </w:rPr>
        <w:t>L</w:t>
      </w:r>
      <w:r w:rsidR="00DA1306" w:rsidRPr="00AF13C3">
        <w:rPr>
          <w:rFonts w:ascii="Arial Nova Light" w:hAnsi="Arial Nova Light"/>
        </w:rPr>
        <w:t xml:space="preserve"> pallet contai</w:t>
      </w:r>
      <w:r w:rsidR="00081F10" w:rsidRPr="00AF13C3">
        <w:rPr>
          <w:rFonts w:ascii="Arial Nova Light" w:hAnsi="Arial Nova Light"/>
        </w:rPr>
        <w:t xml:space="preserve">ners </w:t>
      </w:r>
      <w:proofErr w:type="gramStart"/>
      <w:r w:rsidR="00081F10" w:rsidRPr="00AF13C3">
        <w:rPr>
          <w:rFonts w:ascii="Arial Nova Light" w:hAnsi="Arial Nova Light"/>
        </w:rPr>
        <w:t>were used</w:t>
      </w:r>
      <w:proofErr w:type="gramEnd"/>
      <w:r w:rsidR="00081F10" w:rsidRPr="00AF13C3">
        <w:rPr>
          <w:rFonts w:ascii="Arial Nova Light" w:hAnsi="Arial Nova Light"/>
        </w:rPr>
        <w:t>, in which the lees</w:t>
      </w:r>
      <w:r w:rsidR="00DA1306" w:rsidRPr="00AF13C3">
        <w:rPr>
          <w:rFonts w:ascii="Arial Nova Light" w:hAnsi="Arial Nova Light"/>
        </w:rPr>
        <w:t xml:space="preserve"> volume can b</w:t>
      </w:r>
      <w:r w:rsidR="007354D1" w:rsidRPr="00AF13C3">
        <w:rPr>
          <w:rFonts w:ascii="Arial Nova Light" w:hAnsi="Arial Nova Light"/>
        </w:rPr>
        <w:t xml:space="preserve">e easily read. </w:t>
      </w:r>
      <w:r w:rsidR="00BB76AC" w:rsidRPr="006F732E">
        <w:rPr>
          <w:rFonts w:ascii="Arial Nova Light" w:hAnsi="Arial Nova Light"/>
          <w:b/>
          <w:bCs/>
        </w:rPr>
        <w:t xml:space="preserve">5 kgs of </w:t>
      </w:r>
      <w:r w:rsidR="006F732E">
        <w:rPr>
          <w:rFonts w:ascii="Arial Nova Light" w:hAnsi="Arial Nova Light"/>
          <w:b/>
          <w:bCs/>
        </w:rPr>
        <w:t>P</w:t>
      </w:r>
      <w:r w:rsidR="00BB76AC" w:rsidRPr="006F732E">
        <w:rPr>
          <w:rFonts w:ascii="Arial Nova Light" w:hAnsi="Arial Nova Light"/>
          <w:b/>
          <w:bCs/>
        </w:rPr>
        <w:t xml:space="preserve">erlite </w:t>
      </w:r>
      <w:proofErr w:type="gramStart"/>
      <w:r w:rsidR="00BB76AC" w:rsidRPr="006F732E">
        <w:rPr>
          <w:rFonts w:ascii="Arial Nova Light" w:hAnsi="Arial Nova Light"/>
          <w:b/>
          <w:bCs/>
        </w:rPr>
        <w:t>are</w:t>
      </w:r>
      <w:r w:rsidR="00790C19" w:rsidRPr="006F732E">
        <w:rPr>
          <w:rFonts w:ascii="Arial Nova Light" w:hAnsi="Arial Nova Light"/>
          <w:b/>
          <w:bCs/>
        </w:rPr>
        <w:t xml:space="preserve"> added</w:t>
      </w:r>
      <w:proofErr w:type="gramEnd"/>
      <w:r w:rsidR="00790C19" w:rsidRPr="006F732E">
        <w:rPr>
          <w:rFonts w:ascii="Arial Nova Light" w:hAnsi="Arial Nova Light"/>
          <w:b/>
          <w:bCs/>
        </w:rPr>
        <w:t xml:space="preserve"> per 100L</w:t>
      </w:r>
      <w:r w:rsidR="00E42599" w:rsidRPr="006F732E">
        <w:rPr>
          <w:rFonts w:ascii="Arial Nova Light" w:hAnsi="Arial Nova Light"/>
          <w:b/>
          <w:bCs/>
        </w:rPr>
        <w:t xml:space="preserve"> of lees volume</w:t>
      </w:r>
      <w:r w:rsidR="00E42599" w:rsidRPr="00AF13C3">
        <w:rPr>
          <w:rFonts w:ascii="Arial Nova Light" w:hAnsi="Arial Nova Light"/>
        </w:rPr>
        <w:t xml:space="preserve">. With very slimy </w:t>
      </w:r>
      <w:proofErr w:type="gramStart"/>
      <w:r w:rsidR="00E42599" w:rsidRPr="00AF13C3">
        <w:rPr>
          <w:rFonts w:ascii="Arial Nova Light" w:hAnsi="Arial Nova Light"/>
        </w:rPr>
        <w:t>lees</w:t>
      </w:r>
      <w:proofErr w:type="gramEnd"/>
      <w:r w:rsidR="000F5D8A" w:rsidRPr="00AF13C3">
        <w:rPr>
          <w:rFonts w:ascii="Arial Nova Light" w:hAnsi="Arial Nova Light"/>
        </w:rPr>
        <w:t>, the amount should</w:t>
      </w:r>
      <w:r w:rsidR="00DA1306" w:rsidRPr="00AF13C3">
        <w:rPr>
          <w:rFonts w:ascii="Arial Nova Light" w:hAnsi="Arial Nova Light"/>
        </w:rPr>
        <w:t xml:space="preserve"> </w:t>
      </w:r>
      <w:proofErr w:type="gramStart"/>
      <w:r w:rsidR="00DA1306" w:rsidRPr="00AF13C3">
        <w:rPr>
          <w:rFonts w:ascii="Arial Nova Light" w:hAnsi="Arial Nova Light"/>
        </w:rPr>
        <w:t>be increased</w:t>
      </w:r>
      <w:proofErr w:type="gramEnd"/>
      <w:r w:rsidR="00DA1306" w:rsidRPr="00AF13C3">
        <w:rPr>
          <w:rFonts w:ascii="Arial Nova Light" w:hAnsi="Arial Nova Light"/>
        </w:rPr>
        <w:t xml:space="preserve">. A </w:t>
      </w:r>
      <w:r w:rsidR="00982845" w:rsidRPr="00AF13C3">
        <w:rPr>
          <w:rFonts w:ascii="Arial Nova Light" w:hAnsi="Arial Nova Light"/>
        </w:rPr>
        <w:t>slight sulfurization of the lees</w:t>
      </w:r>
      <w:r w:rsidR="00DA1306" w:rsidRPr="00AF13C3">
        <w:rPr>
          <w:rFonts w:ascii="Arial Nova Light" w:hAnsi="Arial Nova Light"/>
        </w:rPr>
        <w:t xml:space="preserve"> reduces the oxi</w:t>
      </w:r>
      <w:r w:rsidR="00790C19" w:rsidRPr="00AF13C3">
        <w:rPr>
          <w:rFonts w:ascii="Arial Nova Light" w:hAnsi="Arial Nova Light"/>
        </w:rPr>
        <w:t>dation, or an</w:t>
      </w:r>
      <w:r w:rsidR="00046E3A" w:rsidRPr="00AF13C3">
        <w:rPr>
          <w:rFonts w:ascii="Arial Nova Light" w:hAnsi="Arial Nova Light"/>
        </w:rPr>
        <w:t xml:space="preserve"> early fermentation</w:t>
      </w:r>
      <w:r w:rsidR="00DA1306" w:rsidRPr="00AF13C3">
        <w:rPr>
          <w:rFonts w:ascii="Arial Nova Light" w:hAnsi="Arial Nova Light"/>
        </w:rPr>
        <w:t>. The addition of a further 2 to 3 kg of cellulose accelerates the s</w:t>
      </w:r>
      <w:r w:rsidR="00A24911" w:rsidRPr="00AF13C3">
        <w:rPr>
          <w:rFonts w:ascii="Arial Nova Light" w:hAnsi="Arial Nova Light"/>
        </w:rPr>
        <w:t>ubsequent pressing of the liquid. Particularly with f</w:t>
      </w:r>
      <w:r w:rsidR="0040679C" w:rsidRPr="00AF13C3">
        <w:rPr>
          <w:rFonts w:ascii="Arial Nova Light" w:hAnsi="Arial Nova Light"/>
        </w:rPr>
        <w:t>lotation lees</w:t>
      </w:r>
      <w:r w:rsidR="00DA1306" w:rsidRPr="00AF13C3">
        <w:rPr>
          <w:rFonts w:ascii="Arial Nova Light" w:hAnsi="Arial Nova Light"/>
        </w:rPr>
        <w:t xml:space="preserve">, rapid processing should be </w:t>
      </w:r>
      <w:proofErr w:type="gramStart"/>
      <w:r w:rsidR="00DA1306" w:rsidRPr="00AF13C3">
        <w:rPr>
          <w:rFonts w:ascii="Arial Nova Light" w:hAnsi="Arial Nova Light"/>
        </w:rPr>
        <w:t xml:space="preserve">taken into </w:t>
      </w:r>
      <w:r w:rsidR="005E7939" w:rsidRPr="00AF13C3">
        <w:rPr>
          <w:rFonts w:ascii="Arial Nova Light" w:hAnsi="Arial Nova Light"/>
        </w:rPr>
        <w:t>account</w:t>
      </w:r>
      <w:proofErr w:type="gramEnd"/>
      <w:r w:rsidR="005E7939" w:rsidRPr="00AF13C3">
        <w:rPr>
          <w:rFonts w:ascii="Arial Nova Light" w:hAnsi="Arial Nova Light"/>
        </w:rPr>
        <w:t>, but sedimentation lees</w:t>
      </w:r>
      <w:r w:rsidR="00DA1306" w:rsidRPr="00AF13C3">
        <w:rPr>
          <w:rFonts w:ascii="Arial Nova Light" w:hAnsi="Arial Nova Light"/>
        </w:rPr>
        <w:t xml:space="preserve"> can still stand for several hours with appropriate sulfurization and then </w:t>
      </w:r>
      <w:r w:rsidR="006F7F18" w:rsidRPr="00AF13C3">
        <w:rPr>
          <w:rFonts w:ascii="Arial Nova Light" w:hAnsi="Arial Nova Light"/>
        </w:rPr>
        <w:t>possibly be racked</w:t>
      </w:r>
      <w:r w:rsidR="00DA1306" w:rsidRPr="00AF13C3">
        <w:rPr>
          <w:rFonts w:ascii="Arial Nova Light" w:hAnsi="Arial Nova Light"/>
        </w:rPr>
        <w:t xml:space="preserve"> </w:t>
      </w:r>
      <w:r w:rsidR="00C24E01" w:rsidRPr="00AF13C3">
        <w:rPr>
          <w:rFonts w:ascii="Arial Nova Light" w:hAnsi="Arial Nova Light"/>
        </w:rPr>
        <w:t>off before it is filled with pe</w:t>
      </w:r>
      <w:r w:rsidR="00DA1306" w:rsidRPr="00AF13C3">
        <w:rPr>
          <w:rFonts w:ascii="Arial Nova Light" w:hAnsi="Arial Nova Light"/>
        </w:rPr>
        <w:t xml:space="preserve">rlite into the TRUBTUBE. The filtration bag itself consists of a special fiber. The </w:t>
      </w:r>
      <w:proofErr w:type="gramStart"/>
      <w:r w:rsidR="00DA1306" w:rsidRPr="00AF13C3">
        <w:rPr>
          <w:rFonts w:ascii="Arial Nova Light" w:hAnsi="Arial Nova Light"/>
        </w:rPr>
        <w:t>special design</w:t>
      </w:r>
      <w:proofErr w:type="gramEnd"/>
      <w:r w:rsidR="00DA1306" w:rsidRPr="00AF13C3">
        <w:rPr>
          <w:rFonts w:ascii="Arial Nova Light" w:hAnsi="Arial Nova Light"/>
        </w:rPr>
        <w:t xml:space="preserve"> of the seam a</w:t>
      </w:r>
      <w:r w:rsidR="00790C19" w:rsidRPr="00AF13C3">
        <w:rPr>
          <w:rFonts w:ascii="Arial Nova Light" w:hAnsi="Arial Nova Light"/>
        </w:rPr>
        <w:t>nd the special thread used</w:t>
      </w:r>
      <w:r w:rsidR="00DA1306" w:rsidRPr="00AF13C3">
        <w:rPr>
          <w:rFonts w:ascii="Arial Nova Light" w:hAnsi="Arial Nova Light"/>
        </w:rPr>
        <w:t xml:space="preserve"> give it great stabi</w:t>
      </w:r>
      <w:r w:rsidR="00015E53" w:rsidRPr="00AF13C3">
        <w:rPr>
          <w:rFonts w:ascii="Arial Nova Light" w:hAnsi="Arial Nova Light"/>
        </w:rPr>
        <w:t>lity and long durability. With one</w:t>
      </w:r>
      <w:r w:rsidR="00DA1306" w:rsidRPr="00AF13C3">
        <w:rPr>
          <w:rFonts w:ascii="Arial Nova Light" w:hAnsi="Arial Nova Light"/>
        </w:rPr>
        <w:t xml:space="preserve"> filtration bag, approximately 250 liters of </w:t>
      </w:r>
      <w:r w:rsidR="00834846" w:rsidRPr="00AF13C3">
        <w:rPr>
          <w:rFonts w:ascii="Arial Nova Light" w:hAnsi="Arial Nova Light"/>
        </w:rPr>
        <w:t xml:space="preserve">lees/yeasts </w:t>
      </w:r>
      <w:r w:rsidR="00DA1306" w:rsidRPr="00AF13C3">
        <w:rPr>
          <w:rFonts w:ascii="Arial Nova Light" w:hAnsi="Arial Nova Light"/>
        </w:rPr>
        <w:t xml:space="preserve">can </w:t>
      </w:r>
      <w:proofErr w:type="gramStart"/>
      <w:r w:rsidR="00DA1306" w:rsidRPr="00AF13C3">
        <w:rPr>
          <w:rFonts w:ascii="Arial Nova Light" w:hAnsi="Arial Nova Light"/>
        </w:rPr>
        <w:t>be processed</w:t>
      </w:r>
      <w:proofErr w:type="gramEnd"/>
      <w:r w:rsidR="00DA1306" w:rsidRPr="00AF13C3">
        <w:rPr>
          <w:rFonts w:ascii="Arial Nova Light" w:hAnsi="Arial Nova Light"/>
        </w:rPr>
        <w:t xml:space="preserve"> in one operation.</w:t>
      </w:r>
    </w:p>
    <w:p w14:paraId="070224B3" w14:textId="77777777" w:rsidR="00DA1306" w:rsidRPr="00AF13C3" w:rsidRDefault="00DA1306" w:rsidP="00DA1306">
      <w:pPr>
        <w:spacing w:line="240" w:lineRule="auto"/>
        <w:rPr>
          <w:rFonts w:ascii="Arial Nova Light" w:hAnsi="Arial Nova Light"/>
        </w:rPr>
      </w:pPr>
      <w:r w:rsidRPr="00AF13C3">
        <w:rPr>
          <w:rFonts w:ascii="Arial Nova Light" w:hAnsi="Arial Nova Light"/>
        </w:rPr>
        <w:t>The t</w:t>
      </w:r>
      <w:r w:rsidR="00015E53" w:rsidRPr="00AF13C3">
        <w:rPr>
          <w:rFonts w:ascii="Arial Nova Light" w:hAnsi="Arial Nova Light"/>
        </w:rPr>
        <w:t xml:space="preserve">ransport container with the </w:t>
      </w:r>
      <w:proofErr w:type="gramStart"/>
      <w:r w:rsidR="00015E53" w:rsidRPr="00AF13C3">
        <w:rPr>
          <w:rFonts w:ascii="Arial Nova Light" w:hAnsi="Arial Nova Light"/>
        </w:rPr>
        <w:t>lees</w:t>
      </w:r>
      <w:proofErr w:type="gramEnd"/>
      <w:r w:rsidR="00015E53" w:rsidRPr="00AF13C3">
        <w:rPr>
          <w:rFonts w:ascii="Arial Nova Light" w:hAnsi="Arial Nova Light"/>
        </w:rPr>
        <w:t>-perlite-c</w:t>
      </w:r>
      <w:r w:rsidRPr="00AF13C3">
        <w:rPr>
          <w:rFonts w:ascii="Arial Nova Light" w:hAnsi="Arial Nova Light"/>
        </w:rPr>
        <w:t xml:space="preserve">ellulose mixture </w:t>
      </w:r>
      <w:proofErr w:type="gramStart"/>
      <w:r w:rsidRPr="00AF13C3">
        <w:rPr>
          <w:rFonts w:ascii="Arial Nova Light" w:hAnsi="Arial Nova Light"/>
        </w:rPr>
        <w:t>is sim</w:t>
      </w:r>
      <w:r w:rsidR="00145D80" w:rsidRPr="00AF13C3">
        <w:rPr>
          <w:rFonts w:ascii="Arial Nova Light" w:hAnsi="Arial Nova Light"/>
        </w:rPr>
        <w:t>ply lifted</w:t>
      </w:r>
      <w:proofErr w:type="gramEnd"/>
      <w:r w:rsidR="00145D80" w:rsidRPr="00AF13C3">
        <w:rPr>
          <w:rFonts w:ascii="Arial Nova Light" w:hAnsi="Arial Nova Light"/>
        </w:rPr>
        <w:t xml:space="preserve"> over the wine press</w:t>
      </w:r>
      <w:r w:rsidRPr="00AF13C3">
        <w:rPr>
          <w:rFonts w:ascii="Arial Nova Light" w:hAnsi="Arial Nova Light"/>
        </w:rPr>
        <w:t xml:space="preserve"> </w:t>
      </w:r>
      <w:r w:rsidR="00145D80" w:rsidRPr="00AF13C3">
        <w:rPr>
          <w:rFonts w:ascii="Arial Nova Light" w:hAnsi="Arial Nova Light"/>
        </w:rPr>
        <w:t>and filled there with the liquid</w:t>
      </w:r>
      <w:r w:rsidRPr="00AF13C3">
        <w:rPr>
          <w:rFonts w:ascii="Arial Nova Light" w:hAnsi="Arial Nova Light"/>
        </w:rPr>
        <w:t xml:space="preserve">. This </w:t>
      </w:r>
      <w:proofErr w:type="gramStart"/>
      <w:r w:rsidRPr="00AF13C3">
        <w:rPr>
          <w:rFonts w:ascii="Arial Nova Light" w:hAnsi="Arial Nova Light"/>
        </w:rPr>
        <w:t>is done</w:t>
      </w:r>
      <w:proofErr w:type="gramEnd"/>
      <w:r w:rsidRPr="00AF13C3">
        <w:rPr>
          <w:rFonts w:ascii="Arial Nova Light" w:hAnsi="Arial Nova Light"/>
        </w:rPr>
        <w:t xml:space="preserve"> without pumping, via a short hose, which opens into the TRUBTUBE. At least 40 cm of the bag should remain and should not be filled, </w:t>
      </w:r>
      <w:proofErr w:type="gramStart"/>
      <w:r w:rsidRPr="00AF13C3">
        <w:rPr>
          <w:rFonts w:ascii="Arial Nova Light" w:hAnsi="Arial Nova Light"/>
        </w:rPr>
        <w:t>in order to</w:t>
      </w:r>
      <w:proofErr w:type="gramEnd"/>
      <w:r w:rsidRPr="00AF13C3">
        <w:rPr>
          <w:rFonts w:ascii="Arial Nova Light" w:hAnsi="Arial Nova Light"/>
        </w:rPr>
        <w:t xml:space="preserve"> allow easy c</w:t>
      </w:r>
      <w:r w:rsidR="0033345C" w:rsidRPr="00AF13C3">
        <w:rPr>
          <w:rFonts w:ascii="Arial Nova Light" w:hAnsi="Arial Nova Light"/>
        </w:rPr>
        <w:t xml:space="preserve">losure. This </w:t>
      </w:r>
      <w:proofErr w:type="gramStart"/>
      <w:r w:rsidR="0033345C" w:rsidRPr="00AF13C3">
        <w:rPr>
          <w:rFonts w:ascii="Arial Nova Light" w:hAnsi="Arial Nova Light"/>
        </w:rPr>
        <w:t>is done</w:t>
      </w:r>
      <w:proofErr w:type="gramEnd"/>
      <w:r w:rsidR="0033345C" w:rsidRPr="00AF13C3">
        <w:rPr>
          <w:rFonts w:ascii="Arial Nova Light" w:hAnsi="Arial Nova Light"/>
        </w:rPr>
        <w:t xml:space="preserve"> with</w:t>
      </w:r>
      <w:r w:rsidRPr="00AF13C3">
        <w:rPr>
          <w:rFonts w:ascii="Arial Nova Light" w:hAnsi="Arial Nova Light"/>
        </w:rPr>
        <w:t xml:space="preserve"> a tear resistant cord and extra wide cable ties. In any case, the closure must be very stable </w:t>
      </w:r>
      <w:proofErr w:type="gramStart"/>
      <w:r w:rsidRPr="00AF13C3">
        <w:rPr>
          <w:rFonts w:ascii="Arial Nova Light" w:hAnsi="Arial Nova Light"/>
        </w:rPr>
        <w:t>in order to</w:t>
      </w:r>
      <w:proofErr w:type="gramEnd"/>
      <w:r w:rsidRPr="00AF13C3">
        <w:rPr>
          <w:rFonts w:ascii="Arial Nova Light" w:hAnsi="Arial Nova Light"/>
        </w:rPr>
        <w:t xml:space="preserve"> withstand the pressure in the wine press. Depending on the size of the pneumatic press, </w:t>
      </w:r>
      <w:proofErr w:type="gramStart"/>
      <w:r w:rsidRPr="00AF13C3">
        <w:rPr>
          <w:rFonts w:ascii="Arial Nova Light" w:hAnsi="Arial Nova Light"/>
        </w:rPr>
        <w:t>several</w:t>
      </w:r>
      <w:proofErr w:type="gramEnd"/>
      <w:r w:rsidRPr="00AF13C3">
        <w:rPr>
          <w:rFonts w:ascii="Arial Nova Light" w:hAnsi="Arial Nova Light"/>
        </w:rPr>
        <w:t xml:space="preserve"> bags can be placed in the press.</w:t>
      </w:r>
    </w:p>
    <w:p w14:paraId="784694A8" w14:textId="77777777" w:rsidR="00DA1306" w:rsidRPr="00AF13C3" w:rsidRDefault="00DA1306" w:rsidP="00DA1306">
      <w:pPr>
        <w:spacing w:line="240" w:lineRule="auto"/>
        <w:rPr>
          <w:rFonts w:ascii="Arial Nova Light" w:hAnsi="Arial Nova Light"/>
        </w:rPr>
      </w:pPr>
    </w:p>
    <w:p w14:paraId="46C1E29F" w14:textId="77777777" w:rsidR="00DA1306" w:rsidRPr="007E6DFD" w:rsidRDefault="00DA1306" w:rsidP="00DA1306">
      <w:pPr>
        <w:spacing w:line="240" w:lineRule="auto"/>
        <w:rPr>
          <w:rFonts w:ascii="Arial Nova Light" w:hAnsi="Arial Nova Light"/>
          <w:b/>
          <w:bCs/>
        </w:rPr>
      </w:pPr>
      <w:r w:rsidRPr="007E6DFD">
        <w:rPr>
          <w:rFonts w:ascii="Arial Nova Light" w:hAnsi="Arial Nova Light"/>
          <w:b/>
          <w:bCs/>
        </w:rPr>
        <w:t xml:space="preserve">Fig. 3: Dry filter cake after </w:t>
      </w:r>
      <w:proofErr w:type="gramStart"/>
      <w:r w:rsidRPr="007E6DFD">
        <w:rPr>
          <w:rFonts w:ascii="Arial Nova Light" w:hAnsi="Arial Nova Light"/>
          <w:b/>
          <w:bCs/>
        </w:rPr>
        <w:t>pressing</w:t>
      </w:r>
      <w:proofErr w:type="gramEnd"/>
    </w:p>
    <w:p w14:paraId="171FD5B1" w14:textId="77777777" w:rsidR="00DA1306" w:rsidRPr="00AF13C3" w:rsidRDefault="00DA1306" w:rsidP="00DA1306">
      <w:pPr>
        <w:spacing w:line="240" w:lineRule="auto"/>
        <w:rPr>
          <w:rFonts w:ascii="Arial Nova Light" w:hAnsi="Arial Nova Light"/>
        </w:rPr>
      </w:pPr>
      <w:r w:rsidRPr="00AF13C3">
        <w:rPr>
          <w:rFonts w:ascii="Arial Nova Light" w:hAnsi="Arial Nova Light"/>
          <w:noProof/>
        </w:rPr>
        <w:drawing>
          <wp:inline distT="0" distB="0" distL="0" distR="0" wp14:anchorId="7A905843" wp14:editId="0E96FA74">
            <wp:extent cx="1775417" cy="1266825"/>
            <wp:effectExtent l="0" t="0" r="0" b="0"/>
            <wp:docPr id="114" name="Picture 114" descr="http://trubtube.com/sites/default/files/TRUBTUB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trubtube.com/sites/default/files/TRUBTUBE-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355" cy="1288901"/>
                    </a:xfrm>
                    <a:prstGeom prst="rect">
                      <a:avLst/>
                    </a:prstGeom>
                    <a:noFill/>
                    <a:ln>
                      <a:noFill/>
                    </a:ln>
                  </pic:spPr>
                </pic:pic>
              </a:graphicData>
            </a:graphic>
          </wp:inline>
        </w:drawing>
      </w:r>
    </w:p>
    <w:p w14:paraId="3B55984E" w14:textId="4C13B6E0" w:rsidR="00DA1306" w:rsidRPr="00AF13C3" w:rsidRDefault="00DA1306" w:rsidP="00DA1306">
      <w:pPr>
        <w:spacing w:line="240" w:lineRule="auto"/>
        <w:rPr>
          <w:rFonts w:ascii="Arial Nova Light" w:hAnsi="Arial Nova Light"/>
        </w:rPr>
      </w:pPr>
      <w:r w:rsidRPr="00AF13C3">
        <w:rPr>
          <w:rFonts w:ascii="Arial Nova Light" w:hAnsi="Arial Nova Light"/>
        </w:rPr>
        <w:t xml:space="preserve">Thereafter, </w:t>
      </w:r>
      <w:r w:rsidR="00294B7F" w:rsidRPr="00AF13C3">
        <w:rPr>
          <w:rFonts w:ascii="Arial Nova Light" w:hAnsi="Arial Nova Light"/>
        </w:rPr>
        <w:t>a pressure of at most 1.</w:t>
      </w:r>
      <w:r w:rsidR="00B53958">
        <w:rPr>
          <w:rFonts w:ascii="Arial Nova Light" w:hAnsi="Arial Nova Light"/>
        </w:rPr>
        <w:t>2</w:t>
      </w:r>
      <w:r w:rsidR="00294B7F" w:rsidRPr="00AF13C3">
        <w:rPr>
          <w:rFonts w:ascii="Arial Nova Light" w:hAnsi="Arial Nova Light"/>
        </w:rPr>
        <w:t xml:space="preserve"> bar </w:t>
      </w:r>
      <w:proofErr w:type="gramStart"/>
      <w:r w:rsidR="00294B7F" w:rsidRPr="00AF13C3">
        <w:rPr>
          <w:rFonts w:ascii="Arial Nova Light" w:hAnsi="Arial Nova Light"/>
        </w:rPr>
        <w:t>has to</w:t>
      </w:r>
      <w:proofErr w:type="gramEnd"/>
      <w:r w:rsidR="00294B7F" w:rsidRPr="00AF13C3">
        <w:rPr>
          <w:rFonts w:ascii="Arial Nova Light" w:hAnsi="Arial Nova Light"/>
        </w:rPr>
        <w:t xml:space="preserve"> be </w:t>
      </w:r>
      <w:proofErr w:type="gramStart"/>
      <w:r w:rsidR="00294B7F" w:rsidRPr="00AF13C3">
        <w:rPr>
          <w:rFonts w:ascii="Arial Nova Light" w:hAnsi="Arial Nova Light"/>
        </w:rPr>
        <w:t>setup</w:t>
      </w:r>
      <w:proofErr w:type="gramEnd"/>
      <w:r w:rsidRPr="00AF13C3">
        <w:rPr>
          <w:rFonts w:ascii="Arial Nova Light" w:hAnsi="Arial Nova Light"/>
        </w:rPr>
        <w:t xml:space="preserve"> and the press is subsequently switched off at this pressure. If the pressing pressure</w:t>
      </w:r>
      <w:r w:rsidR="0087273B" w:rsidRPr="00AF13C3">
        <w:rPr>
          <w:rFonts w:ascii="Arial Nova Light" w:hAnsi="Arial Nova Light"/>
        </w:rPr>
        <w:t xml:space="preserve"> drops below 1.0 bar</w:t>
      </w:r>
      <w:r w:rsidR="00121960" w:rsidRPr="00AF13C3">
        <w:rPr>
          <w:rFonts w:ascii="Arial Nova Light" w:hAnsi="Arial Nova Light"/>
        </w:rPr>
        <w:t>, what might happen</w:t>
      </w:r>
      <w:r w:rsidRPr="00AF13C3">
        <w:rPr>
          <w:rFonts w:ascii="Arial Nova Light" w:hAnsi="Arial Nova Light"/>
        </w:rPr>
        <w:t xml:space="preserve"> with </w:t>
      </w:r>
      <w:proofErr w:type="gramStart"/>
      <w:r w:rsidRPr="00AF13C3">
        <w:rPr>
          <w:rFonts w:ascii="Arial Nova Light" w:hAnsi="Arial Nova Light"/>
        </w:rPr>
        <w:t>large amounts</w:t>
      </w:r>
      <w:proofErr w:type="gramEnd"/>
      <w:r w:rsidRPr="00AF13C3">
        <w:rPr>
          <w:rFonts w:ascii="Arial Nova Light" w:hAnsi="Arial Nova Light"/>
        </w:rPr>
        <w:t xml:space="preserve"> of de</w:t>
      </w:r>
      <w:r w:rsidR="009F5519" w:rsidRPr="00AF13C3">
        <w:rPr>
          <w:rFonts w:ascii="Arial Nova Light" w:hAnsi="Arial Nova Light"/>
        </w:rPr>
        <w:t>bris, pr</w:t>
      </w:r>
      <w:r w:rsidR="00D71E2A" w:rsidRPr="00AF13C3">
        <w:rPr>
          <w:rFonts w:ascii="Arial Nova Light" w:hAnsi="Arial Nova Light"/>
        </w:rPr>
        <w:t>essure has to be increased</w:t>
      </w:r>
      <w:r w:rsidRPr="00AF13C3">
        <w:rPr>
          <w:rFonts w:ascii="Arial Nova Light" w:hAnsi="Arial Nova Light"/>
        </w:rPr>
        <w:t xml:space="preserve"> again.</w:t>
      </w:r>
      <w:r w:rsidR="006B2AFD" w:rsidRPr="00AF13C3">
        <w:rPr>
          <w:rFonts w:ascii="Arial Nova Light" w:hAnsi="Arial Nova Light"/>
        </w:rPr>
        <w:t xml:space="preserve"> After about three hours (the </w:t>
      </w:r>
      <w:r w:rsidR="003143C5" w:rsidRPr="00AF13C3">
        <w:rPr>
          <w:rFonts w:ascii="Arial Nova Light" w:hAnsi="Arial Nova Light"/>
        </w:rPr>
        <w:t>lees</w:t>
      </w:r>
      <w:r w:rsidRPr="00AF13C3">
        <w:rPr>
          <w:rFonts w:ascii="Arial Nova Light" w:hAnsi="Arial Nova Light"/>
        </w:rPr>
        <w:t xml:space="preserve"> can also be easily processed overnight), the</w:t>
      </w:r>
      <w:r w:rsidR="00D71E2A" w:rsidRPr="00AF13C3">
        <w:rPr>
          <w:rFonts w:ascii="Arial Nova Light" w:hAnsi="Arial Nova Light"/>
        </w:rPr>
        <w:t xml:space="preserve">re is a </w:t>
      </w:r>
      <w:proofErr w:type="gramStart"/>
      <w:r w:rsidR="00D71E2A" w:rsidRPr="00AF13C3">
        <w:rPr>
          <w:rFonts w:ascii="Arial Nova Light" w:hAnsi="Arial Nova Light"/>
        </w:rPr>
        <w:t>nearly glossy</w:t>
      </w:r>
      <w:proofErr w:type="gramEnd"/>
      <w:r w:rsidR="00D71E2A" w:rsidRPr="00AF13C3">
        <w:rPr>
          <w:rFonts w:ascii="Arial Nova Light" w:hAnsi="Arial Nova Light"/>
        </w:rPr>
        <w:t xml:space="preserve"> light lees </w:t>
      </w:r>
      <w:r w:rsidR="00A666D4" w:rsidRPr="00AF13C3">
        <w:rPr>
          <w:rFonts w:ascii="Arial Nova Light" w:hAnsi="Arial Nova Light"/>
        </w:rPr>
        <w:t xml:space="preserve">filtrate in the </w:t>
      </w:r>
      <w:r w:rsidR="00110191" w:rsidRPr="00AF13C3">
        <w:rPr>
          <w:rFonts w:ascii="Arial Nova Light" w:hAnsi="Arial Nova Light"/>
        </w:rPr>
        <w:t>juice pan</w:t>
      </w:r>
      <w:r w:rsidR="00B24ED6" w:rsidRPr="00AF13C3">
        <w:rPr>
          <w:rFonts w:ascii="Arial Nova Light" w:hAnsi="Arial Nova Light"/>
        </w:rPr>
        <w:t xml:space="preserve">. As soon as </w:t>
      </w:r>
      <w:r w:rsidR="009C1F54" w:rsidRPr="00AF13C3">
        <w:rPr>
          <w:rFonts w:ascii="Arial Nova Light" w:hAnsi="Arial Nova Light"/>
        </w:rPr>
        <w:t>no more juice drops</w:t>
      </w:r>
      <w:r w:rsidRPr="00AF13C3">
        <w:rPr>
          <w:rFonts w:ascii="Arial Nova Light" w:hAnsi="Arial Nova Light"/>
        </w:rPr>
        <w:t xml:space="preserve"> from the press, the filtration </w:t>
      </w:r>
      <w:proofErr w:type="gramStart"/>
      <w:r w:rsidRPr="00AF13C3">
        <w:rPr>
          <w:rFonts w:ascii="Arial Nova Light" w:hAnsi="Arial Nova Light"/>
        </w:rPr>
        <w:t>is finished</w:t>
      </w:r>
      <w:proofErr w:type="gramEnd"/>
      <w:r w:rsidRPr="00AF13C3">
        <w:rPr>
          <w:rFonts w:ascii="Arial Nova Light" w:hAnsi="Arial Nova Light"/>
        </w:rPr>
        <w:t xml:space="preserve">. The yield is almost 100%. The filter bag is also very suitable for the processing of complete small quantities, for example, berry extract or even ice wine, since it can be filtered </w:t>
      </w:r>
      <w:proofErr w:type="gramStart"/>
      <w:r w:rsidRPr="00AF13C3">
        <w:rPr>
          <w:rFonts w:ascii="Arial Nova Light" w:hAnsi="Arial Nova Light"/>
        </w:rPr>
        <w:t>almost without</w:t>
      </w:r>
      <w:proofErr w:type="gramEnd"/>
      <w:r w:rsidR="00111DA4" w:rsidRPr="00AF13C3">
        <w:rPr>
          <w:rFonts w:ascii="Arial Nova Light" w:hAnsi="Arial Nova Light"/>
        </w:rPr>
        <w:t xml:space="preserve"> loss</w:t>
      </w:r>
      <w:r w:rsidRPr="00AF13C3">
        <w:rPr>
          <w:rFonts w:ascii="Arial Nova Light" w:hAnsi="Arial Nova Light"/>
        </w:rPr>
        <w:t>.</w:t>
      </w:r>
    </w:p>
    <w:p w14:paraId="5DC0BA3B" w14:textId="674A0905" w:rsidR="00AC172E" w:rsidRDefault="00AC172E">
      <w:pPr>
        <w:rPr>
          <w:rFonts w:ascii="Arial Nova Light" w:hAnsi="Arial Nova Light"/>
        </w:rPr>
      </w:pPr>
      <w:r>
        <w:rPr>
          <w:rFonts w:ascii="Arial Nova Light" w:hAnsi="Arial Nova Light"/>
        </w:rPr>
        <w:br w:type="page"/>
      </w:r>
    </w:p>
    <w:p w14:paraId="1E48E8FF" w14:textId="77777777" w:rsidR="00DA1306" w:rsidRPr="00AF13C3" w:rsidRDefault="00DA1306" w:rsidP="00DA1306">
      <w:pPr>
        <w:spacing w:line="240" w:lineRule="auto"/>
        <w:rPr>
          <w:rFonts w:ascii="Arial Nova Light" w:hAnsi="Arial Nova Light"/>
        </w:rPr>
      </w:pPr>
    </w:p>
    <w:p w14:paraId="45B557BA" w14:textId="77777777" w:rsidR="00DA1306" w:rsidRPr="007E6DFD" w:rsidRDefault="00DA1306" w:rsidP="00DA1306">
      <w:pPr>
        <w:spacing w:line="240" w:lineRule="auto"/>
        <w:rPr>
          <w:rFonts w:ascii="Arial Nova Light" w:hAnsi="Arial Nova Light"/>
          <w:b/>
          <w:bCs/>
        </w:rPr>
      </w:pPr>
      <w:r w:rsidRPr="007E6DFD">
        <w:rPr>
          <w:rFonts w:ascii="Arial Nova Light" w:hAnsi="Arial Nova Light"/>
          <w:b/>
          <w:bCs/>
        </w:rPr>
        <w:t>Fig. 4: Filtered juice drain</w:t>
      </w:r>
      <w:r w:rsidR="00DC5079" w:rsidRPr="007E6DFD">
        <w:rPr>
          <w:rFonts w:ascii="Arial Nova Light" w:hAnsi="Arial Nova Light"/>
          <w:b/>
          <w:bCs/>
        </w:rPr>
        <w:t>s into the jui</w:t>
      </w:r>
      <w:r w:rsidR="005064A5" w:rsidRPr="007E6DFD">
        <w:rPr>
          <w:rFonts w:ascii="Arial Nova Light" w:hAnsi="Arial Nova Light"/>
          <w:b/>
          <w:bCs/>
        </w:rPr>
        <w:t>ce</w:t>
      </w:r>
      <w:r w:rsidR="00DC5079" w:rsidRPr="007E6DFD">
        <w:rPr>
          <w:rFonts w:ascii="Arial Nova Light" w:hAnsi="Arial Nova Light"/>
          <w:b/>
          <w:bCs/>
        </w:rPr>
        <w:t xml:space="preserve"> </w:t>
      </w:r>
      <w:proofErr w:type="gramStart"/>
      <w:r w:rsidR="00DC5079" w:rsidRPr="007E6DFD">
        <w:rPr>
          <w:rFonts w:ascii="Arial Nova Light" w:hAnsi="Arial Nova Light"/>
          <w:b/>
          <w:bCs/>
        </w:rPr>
        <w:t>pan</w:t>
      </w:r>
      <w:proofErr w:type="gramEnd"/>
    </w:p>
    <w:p w14:paraId="58F362CB" w14:textId="77777777" w:rsidR="00DA1306" w:rsidRPr="00AF13C3" w:rsidRDefault="008050E0" w:rsidP="00DA1306">
      <w:pPr>
        <w:spacing w:line="240" w:lineRule="auto"/>
        <w:rPr>
          <w:rFonts w:ascii="Arial Nova Light" w:hAnsi="Arial Nova Light"/>
        </w:rPr>
      </w:pPr>
      <w:r w:rsidRPr="00AF13C3">
        <w:rPr>
          <w:rFonts w:ascii="Arial Nova Light" w:hAnsi="Arial Nova Light"/>
          <w:noProof/>
        </w:rPr>
        <w:drawing>
          <wp:inline distT="0" distB="0" distL="0" distR="0" wp14:anchorId="5112EE36" wp14:editId="1E31C296">
            <wp:extent cx="3343275" cy="2455104"/>
            <wp:effectExtent l="0" t="0" r="0" b="2540"/>
            <wp:docPr id="115" name="Picture 115" descr="http://trubtube.com/sites/default/files/TRUBTUB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rubtube.com/sites/default/files/TRUBTUBE-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2264" cy="2483735"/>
                    </a:xfrm>
                    <a:prstGeom prst="rect">
                      <a:avLst/>
                    </a:prstGeom>
                    <a:noFill/>
                    <a:ln>
                      <a:noFill/>
                    </a:ln>
                  </pic:spPr>
                </pic:pic>
              </a:graphicData>
            </a:graphic>
          </wp:inline>
        </w:drawing>
      </w:r>
    </w:p>
    <w:p w14:paraId="0C21F8FD" w14:textId="4B20AEC0" w:rsidR="00DA1306" w:rsidRPr="00AF13C3" w:rsidRDefault="00DA1306" w:rsidP="00DA1306">
      <w:pPr>
        <w:spacing w:line="240" w:lineRule="auto"/>
        <w:rPr>
          <w:rFonts w:ascii="Arial Nova Light" w:hAnsi="Arial Nova Light"/>
        </w:rPr>
      </w:pPr>
      <w:r w:rsidRPr="00AF13C3">
        <w:rPr>
          <w:rFonts w:ascii="Arial Nova Light" w:hAnsi="Arial Nova Light"/>
        </w:rPr>
        <w:t xml:space="preserve">When no juice is dripping from the wine press, the pressure </w:t>
      </w:r>
      <w:proofErr w:type="gramStart"/>
      <w:r w:rsidRPr="00AF13C3">
        <w:rPr>
          <w:rFonts w:ascii="Arial Nova Light" w:hAnsi="Arial Nova Light"/>
        </w:rPr>
        <w:t>is released</w:t>
      </w:r>
      <w:proofErr w:type="gramEnd"/>
      <w:r w:rsidRPr="00AF13C3">
        <w:rPr>
          <w:rFonts w:ascii="Arial Nova Light" w:hAnsi="Arial Nova Light"/>
        </w:rPr>
        <w:t>. The pres</w:t>
      </w:r>
      <w:r w:rsidR="008654AF" w:rsidRPr="00AF13C3">
        <w:rPr>
          <w:rFonts w:ascii="Arial Nova Light" w:hAnsi="Arial Nova Light"/>
        </w:rPr>
        <w:t xml:space="preserve">s basket </w:t>
      </w:r>
      <w:proofErr w:type="gramStart"/>
      <w:r w:rsidR="008654AF" w:rsidRPr="00AF13C3">
        <w:rPr>
          <w:rFonts w:ascii="Arial Nova Light" w:hAnsi="Arial Nova Light"/>
        </w:rPr>
        <w:t xml:space="preserve">is </w:t>
      </w:r>
      <w:r w:rsidRPr="00AF13C3">
        <w:rPr>
          <w:rFonts w:ascii="Arial Nova Light" w:hAnsi="Arial Nova Light"/>
        </w:rPr>
        <w:t>turned</w:t>
      </w:r>
      <w:proofErr w:type="gramEnd"/>
      <w:r w:rsidRPr="00AF13C3">
        <w:rPr>
          <w:rFonts w:ascii="Arial Nova Light" w:hAnsi="Arial Nova Light"/>
        </w:rPr>
        <w:t xml:space="preserve"> and the TRUBTUBE is brought out of the wine press with the dry </w:t>
      </w:r>
      <w:r w:rsidR="00026765" w:rsidRPr="00AF13C3">
        <w:rPr>
          <w:rFonts w:ascii="Arial Nova Light" w:hAnsi="Arial Nova Light"/>
        </w:rPr>
        <w:t>lees/yeast</w:t>
      </w:r>
      <w:r w:rsidRPr="00AF13C3">
        <w:rPr>
          <w:rFonts w:ascii="Arial Nova Light" w:hAnsi="Arial Nova Light"/>
        </w:rPr>
        <w:t xml:space="preserve"> residues. After emptying it, it </w:t>
      </w:r>
      <w:proofErr w:type="gramStart"/>
      <w:r w:rsidRPr="00AF13C3">
        <w:rPr>
          <w:rFonts w:ascii="Arial Nova Light" w:hAnsi="Arial Nova Light"/>
        </w:rPr>
        <w:t>is turned</w:t>
      </w:r>
      <w:proofErr w:type="gramEnd"/>
      <w:r w:rsidRPr="00AF13C3">
        <w:rPr>
          <w:rFonts w:ascii="Arial Nova Light" w:hAnsi="Arial Nova Light"/>
        </w:rPr>
        <w:t xml:space="preserve"> o</w:t>
      </w:r>
      <w:r w:rsidR="008654AF" w:rsidRPr="00AF13C3">
        <w:rPr>
          <w:rFonts w:ascii="Arial Nova Light" w:hAnsi="Arial Nova Light"/>
        </w:rPr>
        <w:t>ver and placed in the empty juice</w:t>
      </w:r>
      <w:r w:rsidR="00BE1E13" w:rsidRPr="00AF13C3">
        <w:rPr>
          <w:rFonts w:ascii="Arial Nova Light" w:hAnsi="Arial Nova Light"/>
        </w:rPr>
        <w:t xml:space="preserve"> pan of the wine press and sprayed with water (</w:t>
      </w:r>
      <w:r w:rsidR="00AA1CF5" w:rsidRPr="00AF13C3">
        <w:rPr>
          <w:rFonts w:ascii="Arial Nova Light" w:hAnsi="Arial Nova Light"/>
        </w:rPr>
        <w:t>DON’T use a high-pressure washer</w:t>
      </w:r>
      <w:r w:rsidRPr="00AF13C3">
        <w:rPr>
          <w:rFonts w:ascii="Arial Nova Light" w:hAnsi="Arial Nova Light"/>
        </w:rPr>
        <w:t xml:space="preserve"> as this might destroy the fabric). After this cleaning, the bag is ready for the next application. If the TRUBTUBE </w:t>
      </w:r>
      <w:proofErr w:type="gramStart"/>
      <w:r w:rsidRPr="00AF13C3">
        <w:rPr>
          <w:rFonts w:ascii="Arial Nova Light" w:hAnsi="Arial Nova Light"/>
        </w:rPr>
        <w:t>is not used</w:t>
      </w:r>
      <w:proofErr w:type="gramEnd"/>
      <w:r w:rsidRPr="00AF13C3">
        <w:rPr>
          <w:rFonts w:ascii="Arial Nova Light" w:hAnsi="Arial Nova Light"/>
        </w:rPr>
        <w:t xml:space="preserve"> during the season, it should be stored in a lightly </w:t>
      </w:r>
      <w:proofErr w:type="spellStart"/>
      <w:r w:rsidRPr="00AF13C3">
        <w:rPr>
          <w:rFonts w:ascii="Arial Nova Light" w:hAnsi="Arial Nova Light"/>
        </w:rPr>
        <w:t>sulphured</w:t>
      </w:r>
      <w:proofErr w:type="spellEnd"/>
      <w:r w:rsidRPr="00AF13C3">
        <w:rPr>
          <w:rFonts w:ascii="Arial Nova Light" w:hAnsi="Arial Nova Light"/>
        </w:rPr>
        <w:t xml:space="preserve"> citric acid solution. If the juice flow becomes slower after </w:t>
      </w:r>
      <w:proofErr w:type="gramStart"/>
      <w:r w:rsidRPr="00AF13C3">
        <w:rPr>
          <w:rFonts w:ascii="Arial Nova Light" w:hAnsi="Arial Nova Light"/>
        </w:rPr>
        <w:t>several</w:t>
      </w:r>
      <w:proofErr w:type="gramEnd"/>
      <w:r w:rsidRPr="00AF13C3">
        <w:rPr>
          <w:rFonts w:ascii="Arial Nova Light" w:hAnsi="Arial Nova Light"/>
        </w:rPr>
        <w:t xml:space="preserve"> operations, the bag can be washed with a commercially available filter cloth cleaner. Washing with caustic soda and subsequent neutralization with citric acid is also possible, </w:t>
      </w:r>
      <w:proofErr w:type="gramStart"/>
      <w:r w:rsidRPr="00AF13C3">
        <w:rPr>
          <w:rFonts w:ascii="Arial Nova Light" w:hAnsi="Arial Nova Light"/>
        </w:rPr>
        <w:t>the tissue is not attacked by it</w:t>
      </w:r>
      <w:proofErr w:type="gramEnd"/>
      <w:r w:rsidRPr="00AF13C3">
        <w:rPr>
          <w:rFonts w:ascii="Arial Nova Light" w:hAnsi="Arial Nova Light"/>
        </w:rPr>
        <w:t xml:space="preserve">. After the season, the cleaned bag </w:t>
      </w:r>
      <w:proofErr w:type="gramStart"/>
      <w:r w:rsidRPr="00AF13C3">
        <w:rPr>
          <w:rFonts w:ascii="Arial Nova Light" w:hAnsi="Arial Nova Light"/>
        </w:rPr>
        <w:t>is dried</w:t>
      </w:r>
      <w:proofErr w:type="gramEnd"/>
      <w:r w:rsidRPr="00AF13C3">
        <w:rPr>
          <w:rFonts w:ascii="Arial Nova Light" w:hAnsi="Arial Nova Light"/>
        </w:rPr>
        <w:t xml:space="preserve"> in the air and stored in air-tight packaging until the next use. The mentioned applications were </w:t>
      </w:r>
      <w:proofErr w:type="gramStart"/>
      <w:r w:rsidRPr="00AF13C3">
        <w:rPr>
          <w:rFonts w:ascii="Arial Nova Light" w:hAnsi="Arial Nova Light"/>
        </w:rPr>
        <w:t>tested</w:t>
      </w:r>
      <w:proofErr w:type="gramEnd"/>
      <w:r w:rsidRPr="00AF13C3">
        <w:rPr>
          <w:rFonts w:ascii="Arial Nova Light" w:hAnsi="Arial Nova Light"/>
        </w:rPr>
        <w:t xml:space="preserve"> only on pneumatic presses of the brands "</w:t>
      </w:r>
      <w:proofErr w:type="spellStart"/>
      <w:r w:rsidRPr="00AF13C3">
        <w:rPr>
          <w:rFonts w:ascii="Arial Nova Light" w:hAnsi="Arial Nova Light"/>
        </w:rPr>
        <w:t>Europress</w:t>
      </w:r>
      <w:proofErr w:type="spellEnd"/>
      <w:r w:rsidRPr="00AF13C3">
        <w:rPr>
          <w:rFonts w:ascii="Arial Nova Light" w:hAnsi="Arial Nova Light"/>
        </w:rPr>
        <w:t>" and "Willmes". Spindle presses and other pressing systems with internal logging devices (chains, rings or similar) are not suitable for filtration with the TRUBTUBE.</w:t>
      </w:r>
    </w:p>
    <w:p w14:paraId="0E59C353" w14:textId="77777777" w:rsidR="00DA1306" w:rsidRPr="00AF13C3" w:rsidRDefault="00DA1306" w:rsidP="00DA1306">
      <w:pPr>
        <w:spacing w:line="240" w:lineRule="auto"/>
        <w:rPr>
          <w:rFonts w:ascii="Arial Nova Light" w:hAnsi="Arial Nova Light"/>
        </w:rPr>
      </w:pPr>
    </w:p>
    <w:p w14:paraId="24A71096" w14:textId="77777777" w:rsidR="00DA1306" w:rsidRPr="00AC172E" w:rsidRDefault="00DA1306" w:rsidP="00DA1306">
      <w:pPr>
        <w:spacing w:line="240" w:lineRule="auto"/>
        <w:rPr>
          <w:rFonts w:ascii="Arial Nova Light" w:hAnsi="Arial Nova Light"/>
          <w:b/>
          <w:bCs/>
        </w:rPr>
      </w:pPr>
      <w:r w:rsidRPr="00AC172E">
        <w:rPr>
          <w:rFonts w:ascii="Arial Nova Light" w:hAnsi="Arial Nova Light"/>
          <w:b/>
          <w:bCs/>
        </w:rPr>
        <w:t>CONCLUSION</w:t>
      </w:r>
    </w:p>
    <w:p w14:paraId="3833FE45" w14:textId="77777777" w:rsidR="00DA1306" w:rsidRPr="00AF13C3" w:rsidRDefault="00DA1306" w:rsidP="00DA1306">
      <w:pPr>
        <w:spacing w:line="240" w:lineRule="auto"/>
        <w:rPr>
          <w:rFonts w:ascii="Arial Nova Light" w:hAnsi="Arial Nova Light"/>
        </w:rPr>
      </w:pPr>
      <w:r w:rsidRPr="00AF13C3">
        <w:rPr>
          <w:rFonts w:ascii="Arial Nova Light" w:hAnsi="Arial Nova Light"/>
        </w:rPr>
        <w:t xml:space="preserve">TRUBTUBE bags are practical </w:t>
      </w:r>
      <w:proofErr w:type="gramStart"/>
      <w:r w:rsidRPr="00AF13C3">
        <w:rPr>
          <w:rFonts w:ascii="Arial Nova Light" w:hAnsi="Arial Nova Light"/>
        </w:rPr>
        <w:t>and, above all, very</w:t>
      </w:r>
      <w:proofErr w:type="gramEnd"/>
      <w:r w:rsidRPr="00AF13C3">
        <w:rPr>
          <w:rFonts w:ascii="Arial Nova Light" w:hAnsi="Arial Nova Light"/>
        </w:rPr>
        <w:t xml:space="preserve"> hygienic filters, which optimally integrate into the workin</w:t>
      </w:r>
      <w:r w:rsidR="002E5621" w:rsidRPr="00AF13C3">
        <w:rPr>
          <w:rFonts w:ascii="Arial Nova Light" w:hAnsi="Arial Nova Light"/>
        </w:rPr>
        <w:t>g process during ha</w:t>
      </w:r>
      <w:r w:rsidR="00617AAF" w:rsidRPr="00AF13C3">
        <w:rPr>
          <w:rFonts w:ascii="Arial Nova Light" w:hAnsi="Arial Nova Light"/>
        </w:rPr>
        <w:t>r</w:t>
      </w:r>
      <w:r w:rsidR="002E5621" w:rsidRPr="00AF13C3">
        <w:rPr>
          <w:rFonts w:ascii="Arial Nova Light" w:hAnsi="Arial Nova Light"/>
        </w:rPr>
        <w:t>vest</w:t>
      </w:r>
      <w:r w:rsidR="00617AAF" w:rsidRPr="00AF13C3">
        <w:rPr>
          <w:rFonts w:ascii="Arial Nova Light" w:hAnsi="Arial Nova Light"/>
        </w:rPr>
        <w:t xml:space="preserve"> and racking season</w:t>
      </w:r>
      <w:r w:rsidRPr="00AF13C3">
        <w:rPr>
          <w:rFonts w:ascii="Arial Nova Light" w:hAnsi="Arial Nova Light"/>
        </w:rPr>
        <w:t xml:space="preserve">. Even with an operational </w:t>
      </w:r>
      <w:r w:rsidR="00827276" w:rsidRPr="00AF13C3">
        <w:rPr>
          <w:rFonts w:ascii="Arial Nova Light" w:hAnsi="Arial Nova Light"/>
        </w:rPr>
        <w:t>size of 1,200 cs</w:t>
      </w:r>
      <w:r w:rsidR="00AB39D1" w:rsidRPr="00AF13C3">
        <w:rPr>
          <w:rFonts w:ascii="Arial Nova Light" w:hAnsi="Arial Nova Light"/>
        </w:rPr>
        <w:t xml:space="preserve">, the complete lees can </w:t>
      </w:r>
      <w:proofErr w:type="gramStart"/>
      <w:r w:rsidR="00AB39D1" w:rsidRPr="00AF13C3">
        <w:rPr>
          <w:rFonts w:ascii="Arial Nova Light" w:hAnsi="Arial Nova Light"/>
        </w:rPr>
        <w:t>be clarified</w:t>
      </w:r>
      <w:proofErr w:type="gramEnd"/>
      <w:r w:rsidRPr="00AF13C3">
        <w:rPr>
          <w:rFonts w:ascii="Arial Nova Light" w:hAnsi="Arial Nova Light"/>
        </w:rPr>
        <w:t xml:space="preserve"> over</w:t>
      </w:r>
      <w:r w:rsidR="00B1310C" w:rsidRPr="00AF13C3">
        <w:rPr>
          <w:rFonts w:ascii="Arial Nova Light" w:hAnsi="Arial Nova Light"/>
        </w:rPr>
        <w:t xml:space="preserve"> the filter bag</w:t>
      </w:r>
      <w:r w:rsidRPr="00AF13C3">
        <w:rPr>
          <w:rFonts w:ascii="Arial Nova Light" w:hAnsi="Arial Nova Light"/>
        </w:rPr>
        <w:t>.</w:t>
      </w:r>
    </w:p>
    <w:p w14:paraId="2635E18D" w14:textId="77777777" w:rsidR="009A1709" w:rsidRDefault="009A1709" w:rsidP="009A1709">
      <w:pPr>
        <w:spacing w:after="0" w:line="240" w:lineRule="auto"/>
        <w:jc w:val="center"/>
        <w:rPr>
          <w:rFonts w:ascii="Arial Nova Light" w:hAnsi="Arial Nova Light"/>
        </w:rPr>
      </w:pPr>
    </w:p>
    <w:p w14:paraId="5FDA6E9B" w14:textId="77777777" w:rsidR="009A1709" w:rsidRDefault="009A1709" w:rsidP="009A1709">
      <w:pPr>
        <w:spacing w:after="0" w:line="240" w:lineRule="auto"/>
        <w:jc w:val="center"/>
        <w:rPr>
          <w:rFonts w:ascii="Arial Nova Light" w:hAnsi="Arial Nova Light"/>
        </w:rPr>
      </w:pPr>
    </w:p>
    <w:p w14:paraId="6C9C65CA" w14:textId="3A643663" w:rsidR="009A1709" w:rsidRDefault="009A1709" w:rsidP="009A1709">
      <w:pPr>
        <w:spacing w:after="0" w:line="240" w:lineRule="auto"/>
        <w:jc w:val="center"/>
        <w:rPr>
          <w:rFonts w:ascii="Arial Nova Light" w:hAnsi="Arial Nova Light"/>
        </w:rPr>
      </w:pPr>
    </w:p>
    <w:p w14:paraId="7C8FE02B" w14:textId="1C0D2814" w:rsidR="009A1709" w:rsidRDefault="009A1709" w:rsidP="009A1709">
      <w:pPr>
        <w:spacing w:after="0" w:line="240" w:lineRule="auto"/>
        <w:jc w:val="center"/>
        <w:rPr>
          <w:rFonts w:ascii="Arial Nova Light" w:hAnsi="Arial Nova Light"/>
        </w:rPr>
      </w:pPr>
    </w:p>
    <w:p w14:paraId="381DCC6B" w14:textId="5D2256E7" w:rsidR="0040140C" w:rsidRPr="00AF13C3" w:rsidRDefault="0040140C" w:rsidP="009A1709">
      <w:pPr>
        <w:spacing w:after="0" w:line="240" w:lineRule="auto"/>
        <w:jc w:val="center"/>
        <w:rPr>
          <w:rFonts w:ascii="Arial Nova Light" w:hAnsi="Arial Nova Light"/>
        </w:rPr>
      </w:pPr>
      <w:r>
        <w:rPr>
          <w:rFonts w:ascii="Arial Nova Light" w:hAnsi="Arial Nova Light"/>
        </w:rPr>
        <w:t xml:space="preserve">Exclusive </w:t>
      </w:r>
      <w:r w:rsidRPr="00AF13C3">
        <w:rPr>
          <w:rFonts w:ascii="Arial Nova Light" w:hAnsi="Arial Nova Light"/>
        </w:rPr>
        <w:t>Distribution</w:t>
      </w:r>
      <w:r>
        <w:rPr>
          <w:rFonts w:ascii="Arial Nova Light" w:hAnsi="Arial Nova Light"/>
        </w:rPr>
        <w:t xml:space="preserve"> in</w:t>
      </w:r>
      <w:r w:rsidRPr="00AF13C3">
        <w:rPr>
          <w:rFonts w:ascii="Arial Nova Light" w:hAnsi="Arial Nova Light"/>
        </w:rPr>
        <w:t xml:space="preserve"> Canada</w:t>
      </w:r>
      <w:r>
        <w:rPr>
          <w:rFonts w:ascii="Arial Nova Light" w:hAnsi="Arial Nova Light"/>
        </w:rPr>
        <w:t xml:space="preserve"> by</w:t>
      </w:r>
      <w:r w:rsidRPr="00AF13C3">
        <w:rPr>
          <w:rFonts w:ascii="Arial Nova Light" w:hAnsi="Arial Nova Light"/>
        </w:rPr>
        <w:t>:</w:t>
      </w:r>
    </w:p>
    <w:p w14:paraId="271EDDBD" w14:textId="296E1FD9" w:rsidR="00AC172E" w:rsidRPr="00AF13C3" w:rsidRDefault="00AC172E" w:rsidP="0040140C">
      <w:pPr>
        <w:spacing w:line="240" w:lineRule="auto"/>
        <w:rPr>
          <w:rFonts w:ascii="Arial Nova Light" w:hAnsi="Arial Nova Light"/>
        </w:rPr>
        <w:sectPr w:rsidR="00AC172E" w:rsidRPr="00AF13C3" w:rsidSect="007A29D3">
          <w:pgSz w:w="12240" w:h="15840"/>
          <w:pgMar w:top="426" w:right="1440" w:bottom="709" w:left="1440" w:header="720" w:footer="720" w:gutter="0"/>
          <w:cols w:space="720"/>
          <w:docGrid w:linePitch="360"/>
        </w:sectPr>
      </w:pPr>
    </w:p>
    <w:p w14:paraId="74164194" w14:textId="00C88235" w:rsidR="00A2042E" w:rsidRPr="00AF13C3" w:rsidRDefault="009A1709" w:rsidP="0040140C">
      <w:pPr>
        <w:spacing w:after="0" w:line="240" w:lineRule="auto"/>
        <w:rPr>
          <w:rFonts w:ascii="Arial Nova Light" w:hAnsi="Arial Nova Light"/>
        </w:rPr>
      </w:pPr>
      <w:r w:rsidRPr="00AF13C3">
        <w:rPr>
          <w:rFonts w:ascii="Arial Nova Light" w:hAnsi="Arial Nova Light"/>
          <w:noProof/>
        </w:rPr>
        <w:drawing>
          <wp:anchor distT="0" distB="0" distL="114300" distR="114300" simplePos="0" relativeHeight="251659264" behindDoc="0" locked="0" layoutInCell="1" allowOverlap="1" wp14:anchorId="4B244755" wp14:editId="7B2A6D04">
            <wp:simplePos x="0" y="0"/>
            <wp:positionH relativeFrom="margin">
              <wp:posOffset>2171065</wp:posOffset>
            </wp:positionH>
            <wp:positionV relativeFrom="margin">
              <wp:posOffset>7320915</wp:posOffset>
            </wp:positionV>
            <wp:extent cx="1454150" cy="11430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150" cy="1143000"/>
                    </a:xfrm>
                    <a:prstGeom prst="rect">
                      <a:avLst/>
                    </a:prstGeom>
                  </pic:spPr>
                </pic:pic>
              </a:graphicData>
            </a:graphic>
            <wp14:sizeRelH relativeFrom="margin">
              <wp14:pctWidth>0</wp14:pctWidth>
            </wp14:sizeRelH>
            <wp14:sizeRelV relativeFrom="margin">
              <wp14:pctHeight>0</wp14:pctHeight>
            </wp14:sizeRelV>
          </wp:anchor>
        </w:drawing>
      </w:r>
    </w:p>
    <w:sectPr w:rsidR="00A2042E" w:rsidRPr="00AF13C3" w:rsidSect="0040140C">
      <w:type w:val="continuous"/>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79E9"/>
    <w:multiLevelType w:val="multilevel"/>
    <w:tmpl w:val="5EF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97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06"/>
    <w:rsid w:val="00015E53"/>
    <w:rsid w:val="00026765"/>
    <w:rsid w:val="00046E3A"/>
    <w:rsid w:val="00074CDA"/>
    <w:rsid w:val="00081F10"/>
    <w:rsid w:val="000E28AB"/>
    <w:rsid w:val="000F5D8A"/>
    <w:rsid w:val="00110191"/>
    <w:rsid w:val="00111DA4"/>
    <w:rsid w:val="00121960"/>
    <w:rsid w:val="00132CFD"/>
    <w:rsid w:val="00145D80"/>
    <w:rsid w:val="001B5460"/>
    <w:rsid w:val="00294B7F"/>
    <w:rsid w:val="002E5621"/>
    <w:rsid w:val="00300C72"/>
    <w:rsid w:val="003143C5"/>
    <w:rsid w:val="003146EA"/>
    <w:rsid w:val="0033345C"/>
    <w:rsid w:val="003406CD"/>
    <w:rsid w:val="0035338E"/>
    <w:rsid w:val="003743AB"/>
    <w:rsid w:val="003C0D5D"/>
    <w:rsid w:val="0040140C"/>
    <w:rsid w:val="0040679C"/>
    <w:rsid w:val="00490739"/>
    <w:rsid w:val="004B0405"/>
    <w:rsid w:val="004C5A76"/>
    <w:rsid w:val="005064A5"/>
    <w:rsid w:val="00521E1B"/>
    <w:rsid w:val="00547558"/>
    <w:rsid w:val="00596637"/>
    <w:rsid w:val="005C4171"/>
    <w:rsid w:val="005E7939"/>
    <w:rsid w:val="00617AAF"/>
    <w:rsid w:val="006B2AFD"/>
    <w:rsid w:val="006F732E"/>
    <w:rsid w:val="006F7F18"/>
    <w:rsid w:val="007354D1"/>
    <w:rsid w:val="00752A75"/>
    <w:rsid w:val="00790C19"/>
    <w:rsid w:val="007A29D3"/>
    <w:rsid w:val="007E6DFD"/>
    <w:rsid w:val="007F5238"/>
    <w:rsid w:val="008050E0"/>
    <w:rsid w:val="00827276"/>
    <w:rsid w:val="008323BB"/>
    <w:rsid w:val="00834846"/>
    <w:rsid w:val="008415FD"/>
    <w:rsid w:val="008654AF"/>
    <w:rsid w:val="0087273B"/>
    <w:rsid w:val="008A37EB"/>
    <w:rsid w:val="008C374F"/>
    <w:rsid w:val="0097383A"/>
    <w:rsid w:val="00982845"/>
    <w:rsid w:val="009A1709"/>
    <w:rsid w:val="009C1F54"/>
    <w:rsid w:val="009F5519"/>
    <w:rsid w:val="00A2042E"/>
    <w:rsid w:val="00A24911"/>
    <w:rsid w:val="00A666D4"/>
    <w:rsid w:val="00A83D90"/>
    <w:rsid w:val="00AA1CF5"/>
    <w:rsid w:val="00AB39D1"/>
    <w:rsid w:val="00AC172E"/>
    <w:rsid w:val="00AF13C3"/>
    <w:rsid w:val="00B1310C"/>
    <w:rsid w:val="00B24ED6"/>
    <w:rsid w:val="00B53958"/>
    <w:rsid w:val="00B602E6"/>
    <w:rsid w:val="00BA34A6"/>
    <w:rsid w:val="00BB76AC"/>
    <w:rsid w:val="00BE1E13"/>
    <w:rsid w:val="00BE2AA5"/>
    <w:rsid w:val="00BE541C"/>
    <w:rsid w:val="00C24E01"/>
    <w:rsid w:val="00C32988"/>
    <w:rsid w:val="00C6469E"/>
    <w:rsid w:val="00C73978"/>
    <w:rsid w:val="00C82558"/>
    <w:rsid w:val="00CF41C1"/>
    <w:rsid w:val="00D2143F"/>
    <w:rsid w:val="00D71E2A"/>
    <w:rsid w:val="00DA1306"/>
    <w:rsid w:val="00DC5079"/>
    <w:rsid w:val="00DE1FE5"/>
    <w:rsid w:val="00E42599"/>
    <w:rsid w:val="00F53ED7"/>
    <w:rsid w:val="00F62BC9"/>
    <w:rsid w:val="00FA3172"/>
    <w:rsid w:val="00F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0129"/>
  <w15:chartTrackingRefBased/>
  <w15:docId w15:val="{46B4E4A2-98ED-47CD-9106-07A88F9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E0"/>
    <w:rPr>
      <w:rFonts w:ascii="Segoe UI" w:hAnsi="Segoe UI" w:cs="Segoe UI"/>
      <w:sz w:val="18"/>
      <w:szCs w:val="18"/>
    </w:rPr>
  </w:style>
  <w:style w:type="character" w:styleId="Hyperlink">
    <w:name w:val="Hyperlink"/>
    <w:basedOn w:val="DefaultParagraphFont"/>
    <w:uiPriority w:val="99"/>
    <w:unhideWhenUsed/>
    <w:rsid w:val="00300C72"/>
    <w:rPr>
      <w:color w:val="0563C1" w:themeColor="hyperlink"/>
      <w:u w:val="single"/>
    </w:rPr>
  </w:style>
  <w:style w:type="character" w:styleId="UnresolvedMention">
    <w:name w:val="Unresolved Mention"/>
    <w:basedOn w:val="DefaultParagraphFont"/>
    <w:uiPriority w:val="99"/>
    <w:semiHidden/>
    <w:unhideWhenUsed/>
    <w:rsid w:val="0030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9574">
      <w:bodyDiv w:val="1"/>
      <w:marLeft w:val="0"/>
      <w:marRight w:val="0"/>
      <w:marTop w:val="0"/>
      <w:marBottom w:val="0"/>
      <w:divBdr>
        <w:top w:val="none" w:sz="0" w:space="0" w:color="auto"/>
        <w:left w:val="none" w:sz="0" w:space="0" w:color="auto"/>
        <w:bottom w:val="none" w:sz="0" w:space="0" w:color="auto"/>
        <w:right w:val="none" w:sz="0" w:space="0" w:color="auto"/>
      </w:divBdr>
      <w:divsChild>
        <w:div w:id="1204438519">
          <w:marLeft w:val="0"/>
          <w:marRight w:val="0"/>
          <w:marTop w:val="0"/>
          <w:marBottom w:val="0"/>
          <w:divBdr>
            <w:top w:val="none" w:sz="0" w:space="0" w:color="auto"/>
            <w:left w:val="none" w:sz="0" w:space="0" w:color="auto"/>
            <w:bottom w:val="none" w:sz="0" w:space="0" w:color="auto"/>
            <w:right w:val="none" w:sz="0" w:space="0" w:color="auto"/>
          </w:divBdr>
        </w:div>
        <w:div w:id="431704654">
          <w:marLeft w:val="0"/>
          <w:marRight w:val="0"/>
          <w:marTop w:val="0"/>
          <w:marBottom w:val="0"/>
          <w:divBdr>
            <w:top w:val="none" w:sz="0" w:space="0" w:color="auto"/>
            <w:left w:val="none" w:sz="0" w:space="0" w:color="auto"/>
            <w:bottom w:val="none" w:sz="0" w:space="0" w:color="auto"/>
            <w:right w:val="none" w:sz="0" w:space="0" w:color="auto"/>
          </w:divBdr>
          <w:divsChild>
            <w:div w:id="2072844624">
              <w:marLeft w:val="0"/>
              <w:marRight w:val="0"/>
              <w:marTop w:val="0"/>
              <w:marBottom w:val="0"/>
              <w:divBdr>
                <w:top w:val="none" w:sz="0" w:space="0" w:color="auto"/>
                <w:left w:val="none" w:sz="0" w:space="0" w:color="auto"/>
                <w:bottom w:val="none" w:sz="0" w:space="0" w:color="auto"/>
                <w:right w:val="none" w:sz="0" w:space="0" w:color="auto"/>
              </w:divBdr>
              <w:divsChild>
                <w:div w:id="1540436796">
                  <w:marLeft w:val="0"/>
                  <w:marRight w:val="0"/>
                  <w:marTop w:val="0"/>
                  <w:marBottom w:val="0"/>
                  <w:divBdr>
                    <w:top w:val="none" w:sz="0" w:space="0" w:color="auto"/>
                    <w:left w:val="none" w:sz="0" w:space="0" w:color="auto"/>
                    <w:bottom w:val="none" w:sz="0" w:space="0" w:color="auto"/>
                    <w:right w:val="none" w:sz="0" w:space="0" w:color="auto"/>
                  </w:divBdr>
                  <w:divsChild>
                    <w:div w:id="962882766">
                      <w:marLeft w:val="0"/>
                      <w:marRight w:val="0"/>
                      <w:marTop w:val="0"/>
                      <w:marBottom w:val="0"/>
                      <w:divBdr>
                        <w:top w:val="none" w:sz="0" w:space="0" w:color="auto"/>
                        <w:left w:val="none" w:sz="0" w:space="0" w:color="auto"/>
                        <w:bottom w:val="none" w:sz="0" w:space="0" w:color="auto"/>
                        <w:right w:val="none" w:sz="0" w:space="0" w:color="auto"/>
                      </w:divBdr>
                    </w:div>
                    <w:div w:id="1447894627">
                      <w:marLeft w:val="0"/>
                      <w:marRight w:val="0"/>
                      <w:marTop w:val="0"/>
                      <w:marBottom w:val="0"/>
                      <w:divBdr>
                        <w:top w:val="none" w:sz="0" w:space="0" w:color="auto"/>
                        <w:left w:val="none" w:sz="0" w:space="0" w:color="auto"/>
                        <w:bottom w:val="none" w:sz="0" w:space="0" w:color="auto"/>
                        <w:right w:val="none" w:sz="0" w:space="0" w:color="auto"/>
                      </w:divBdr>
                      <w:divsChild>
                        <w:div w:id="871572772">
                          <w:marLeft w:val="0"/>
                          <w:marRight w:val="0"/>
                          <w:marTop w:val="0"/>
                          <w:marBottom w:val="0"/>
                          <w:divBdr>
                            <w:top w:val="none" w:sz="0" w:space="0" w:color="auto"/>
                            <w:left w:val="none" w:sz="0" w:space="0" w:color="auto"/>
                            <w:bottom w:val="none" w:sz="0" w:space="0" w:color="auto"/>
                            <w:right w:val="none" w:sz="0" w:space="0" w:color="auto"/>
                          </w:divBdr>
                        </w:div>
                      </w:divsChild>
                    </w:div>
                    <w:div w:id="1429539283">
                      <w:marLeft w:val="0"/>
                      <w:marRight w:val="0"/>
                      <w:marTop w:val="0"/>
                      <w:marBottom w:val="0"/>
                      <w:divBdr>
                        <w:top w:val="none" w:sz="0" w:space="0" w:color="auto"/>
                        <w:left w:val="none" w:sz="0" w:space="0" w:color="auto"/>
                        <w:bottom w:val="none" w:sz="0" w:space="0" w:color="auto"/>
                        <w:right w:val="none" w:sz="0" w:space="0" w:color="auto"/>
                      </w:divBdr>
                    </w:div>
                  </w:divsChild>
                </w:div>
                <w:div w:id="1603150297">
                  <w:marLeft w:val="0"/>
                  <w:marRight w:val="0"/>
                  <w:marTop w:val="0"/>
                  <w:marBottom w:val="0"/>
                  <w:divBdr>
                    <w:top w:val="none" w:sz="0" w:space="0" w:color="auto"/>
                    <w:left w:val="none" w:sz="0" w:space="0" w:color="auto"/>
                    <w:bottom w:val="none" w:sz="0" w:space="0" w:color="auto"/>
                    <w:right w:val="none" w:sz="0" w:space="0" w:color="auto"/>
                  </w:divBdr>
                  <w:divsChild>
                    <w:div w:id="613708961">
                      <w:marLeft w:val="0"/>
                      <w:marRight w:val="0"/>
                      <w:marTop w:val="0"/>
                      <w:marBottom w:val="0"/>
                      <w:divBdr>
                        <w:top w:val="none" w:sz="0" w:space="0" w:color="auto"/>
                        <w:left w:val="none" w:sz="0" w:space="0" w:color="auto"/>
                        <w:bottom w:val="none" w:sz="0" w:space="0" w:color="auto"/>
                        <w:right w:val="none" w:sz="0" w:space="0" w:color="auto"/>
                      </w:divBdr>
                      <w:divsChild>
                        <w:div w:id="429009291">
                          <w:marLeft w:val="0"/>
                          <w:marRight w:val="0"/>
                          <w:marTop w:val="0"/>
                          <w:marBottom w:val="0"/>
                          <w:divBdr>
                            <w:top w:val="none" w:sz="0" w:space="0" w:color="auto"/>
                            <w:left w:val="none" w:sz="0" w:space="0" w:color="auto"/>
                            <w:bottom w:val="none" w:sz="0" w:space="0" w:color="auto"/>
                            <w:right w:val="none" w:sz="0" w:space="0" w:color="auto"/>
                          </w:divBdr>
                          <w:divsChild>
                            <w:div w:id="1148862309">
                              <w:marLeft w:val="0"/>
                              <w:marRight w:val="0"/>
                              <w:marTop w:val="0"/>
                              <w:marBottom w:val="0"/>
                              <w:divBdr>
                                <w:top w:val="none" w:sz="0" w:space="0" w:color="auto"/>
                                <w:left w:val="none" w:sz="0" w:space="0" w:color="auto"/>
                                <w:bottom w:val="none" w:sz="0" w:space="0" w:color="auto"/>
                                <w:right w:val="none" w:sz="0" w:space="0" w:color="auto"/>
                              </w:divBdr>
                              <w:divsChild>
                                <w:div w:id="828325394">
                                  <w:marLeft w:val="0"/>
                                  <w:marRight w:val="0"/>
                                  <w:marTop w:val="0"/>
                                  <w:marBottom w:val="0"/>
                                  <w:divBdr>
                                    <w:top w:val="none" w:sz="0" w:space="0" w:color="auto"/>
                                    <w:left w:val="none" w:sz="0" w:space="0" w:color="auto"/>
                                    <w:bottom w:val="none" w:sz="0" w:space="0" w:color="auto"/>
                                    <w:right w:val="none" w:sz="0" w:space="0" w:color="auto"/>
                                  </w:divBdr>
                                  <w:divsChild>
                                    <w:div w:id="769812304">
                                      <w:marLeft w:val="0"/>
                                      <w:marRight w:val="0"/>
                                      <w:marTop w:val="0"/>
                                      <w:marBottom w:val="0"/>
                                      <w:divBdr>
                                        <w:top w:val="none" w:sz="0" w:space="0" w:color="auto"/>
                                        <w:left w:val="none" w:sz="0" w:space="0" w:color="auto"/>
                                        <w:bottom w:val="none" w:sz="0" w:space="0" w:color="auto"/>
                                        <w:right w:val="none" w:sz="0" w:space="0" w:color="auto"/>
                                      </w:divBdr>
                                    </w:div>
                                    <w:div w:id="235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0349">
                          <w:marLeft w:val="0"/>
                          <w:marRight w:val="0"/>
                          <w:marTop w:val="0"/>
                          <w:marBottom w:val="0"/>
                          <w:divBdr>
                            <w:top w:val="none" w:sz="0" w:space="0" w:color="auto"/>
                            <w:left w:val="none" w:sz="0" w:space="0" w:color="auto"/>
                            <w:bottom w:val="none" w:sz="0" w:space="0" w:color="auto"/>
                            <w:right w:val="none" w:sz="0" w:space="0" w:color="auto"/>
                          </w:divBdr>
                          <w:divsChild>
                            <w:div w:id="1100027956">
                              <w:marLeft w:val="0"/>
                              <w:marRight w:val="0"/>
                              <w:marTop w:val="0"/>
                              <w:marBottom w:val="0"/>
                              <w:divBdr>
                                <w:top w:val="none" w:sz="0" w:space="0" w:color="auto"/>
                                <w:left w:val="none" w:sz="0" w:space="0" w:color="auto"/>
                                <w:bottom w:val="none" w:sz="0" w:space="0" w:color="auto"/>
                                <w:right w:val="none" w:sz="0" w:space="0" w:color="auto"/>
                              </w:divBdr>
                              <w:divsChild>
                                <w:div w:id="155456525">
                                  <w:marLeft w:val="0"/>
                                  <w:marRight w:val="0"/>
                                  <w:marTop w:val="0"/>
                                  <w:marBottom w:val="0"/>
                                  <w:divBdr>
                                    <w:top w:val="none" w:sz="0" w:space="0" w:color="auto"/>
                                    <w:left w:val="none" w:sz="0" w:space="0" w:color="auto"/>
                                    <w:bottom w:val="none" w:sz="0" w:space="0" w:color="auto"/>
                                    <w:right w:val="none" w:sz="0" w:space="0" w:color="auto"/>
                                  </w:divBdr>
                                  <w:divsChild>
                                    <w:div w:id="2011640505">
                                      <w:marLeft w:val="0"/>
                                      <w:marRight w:val="0"/>
                                      <w:marTop w:val="0"/>
                                      <w:marBottom w:val="0"/>
                                      <w:divBdr>
                                        <w:top w:val="none" w:sz="0" w:space="0" w:color="auto"/>
                                        <w:left w:val="none" w:sz="0" w:space="0" w:color="auto"/>
                                        <w:bottom w:val="none" w:sz="0" w:space="0" w:color="auto"/>
                                        <w:right w:val="none" w:sz="0" w:space="0" w:color="auto"/>
                                      </w:divBdr>
                                      <w:divsChild>
                                        <w:div w:id="1600987058">
                                          <w:marLeft w:val="0"/>
                                          <w:marRight w:val="0"/>
                                          <w:marTop w:val="0"/>
                                          <w:marBottom w:val="0"/>
                                          <w:divBdr>
                                            <w:top w:val="none" w:sz="0" w:space="0" w:color="auto"/>
                                            <w:left w:val="none" w:sz="0" w:space="0" w:color="auto"/>
                                            <w:bottom w:val="none" w:sz="0" w:space="0" w:color="auto"/>
                                            <w:right w:val="none" w:sz="0" w:space="0" w:color="auto"/>
                                          </w:divBdr>
                                          <w:divsChild>
                                            <w:div w:id="16211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3929">
                                      <w:marLeft w:val="0"/>
                                      <w:marRight w:val="0"/>
                                      <w:marTop w:val="0"/>
                                      <w:marBottom w:val="0"/>
                                      <w:divBdr>
                                        <w:top w:val="none" w:sz="0" w:space="0" w:color="auto"/>
                                        <w:left w:val="none" w:sz="0" w:space="0" w:color="auto"/>
                                        <w:bottom w:val="none" w:sz="0" w:space="0" w:color="auto"/>
                                        <w:right w:val="none" w:sz="0" w:space="0" w:color="auto"/>
                                      </w:divBdr>
                                      <w:divsChild>
                                        <w:div w:id="781191538">
                                          <w:marLeft w:val="0"/>
                                          <w:marRight w:val="0"/>
                                          <w:marTop w:val="0"/>
                                          <w:marBottom w:val="0"/>
                                          <w:divBdr>
                                            <w:top w:val="none" w:sz="0" w:space="0" w:color="auto"/>
                                            <w:left w:val="none" w:sz="0" w:space="0" w:color="auto"/>
                                            <w:bottom w:val="none" w:sz="0" w:space="0" w:color="auto"/>
                                            <w:right w:val="none" w:sz="0" w:space="0" w:color="auto"/>
                                          </w:divBdr>
                                          <w:divsChild>
                                            <w:div w:id="168982505">
                                              <w:marLeft w:val="0"/>
                                              <w:marRight w:val="0"/>
                                              <w:marTop w:val="0"/>
                                              <w:marBottom w:val="0"/>
                                              <w:divBdr>
                                                <w:top w:val="none" w:sz="0" w:space="0" w:color="auto"/>
                                                <w:left w:val="none" w:sz="0" w:space="0" w:color="auto"/>
                                                <w:bottom w:val="none" w:sz="0" w:space="0" w:color="auto"/>
                                                <w:right w:val="none" w:sz="0" w:space="0" w:color="auto"/>
                                              </w:divBdr>
                                            </w:div>
                                            <w:div w:id="14577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4913">
                                      <w:marLeft w:val="0"/>
                                      <w:marRight w:val="0"/>
                                      <w:marTop w:val="0"/>
                                      <w:marBottom w:val="0"/>
                                      <w:divBdr>
                                        <w:top w:val="none" w:sz="0" w:space="0" w:color="auto"/>
                                        <w:left w:val="none" w:sz="0" w:space="0" w:color="auto"/>
                                        <w:bottom w:val="none" w:sz="0" w:space="0" w:color="auto"/>
                                        <w:right w:val="none" w:sz="0" w:space="0" w:color="auto"/>
                                      </w:divBdr>
                                      <w:divsChild>
                                        <w:div w:id="201793248">
                                          <w:marLeft w:val="0"/>
                                          <w:marRight w:val="0"/>
                                          <w:marTop w:val="0"/>
                                          <w:marBottom w:val="0"/>
                                          <w:divBdr>
                                            <w:top w:val="none" w:sz="0" w:space="0" w:color="auto"/>
                                            <w:left w:val="none" w:sz="0" w:space="0" w:color="auto"/>
                                            <w:bottom w:val="none" w:sz="0" w:space="0" w:color="auto"/>
                                            <w:right w:val="none" w:sz="0" w:space="0" w:color="auto"/>
                                          </w:divBdr>
                                          <w:divsChild>
                                            <w:div w:id="1750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747">
                                      <w:marLeft w:val="0"/>
                                      <w:marRight w:val="0"/>
                                      <w:marTop w:val="0"/>
                                      <w:marBottom w:val="0"/>
                                      <w:divBdr>
                                        <w:top w:val="none" w:sz="0" w:space="0" w:color="auto"/>
                                        <w:left w:val="none" w:sz="0" w:space="0" w:color="auto"/>
                                        <w:bottom w:val="none" w:sz="0" w:space="0" w:color="auto"/>
                                        <w:right w:val="none" w:sz="0" w:space="0" w:color="auto"/>
                                      </w:divBdr>
                                      <w:divsChild>
                                        <w:div w:id="873226754">
                                          <w:marLeft w:val="0"/>
                                          <w:marRight w:val="0"/>
                                          <w:marTop w:val="0"/>
                                          <w:marBottom w:val="0"/>
                                          <w:divBdr>
                                            <w:top w:val="none" w:sz="0" w:space="0" w:color="auto"/>
                                            <w:left w:val="none" w:sz="0" w:space="0" w:color="auto"/>
                                            <w:bottom w:val="none" w:sz="0" w:space="0" w:color="auto"/>
                                            <w:right w:val="none" w:sz="0" w:space="0" w:color="auto"/>
                                          </w:divBdr>
                                          <w:divsChild>
                                            <w:div w:id="520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40837">
                  <w:marLeft w:val="0"/>
                  <w:marRight w:val="0"/>
                  <w:marTop w:val="0"/>
                  <w:marBottom w:val="0"/>
                  <w:divBdr>
                    <w:top w:val="none" w:sz="0" w:space="0" w:color="auto"/>
                    <w:left w:val="none" w:sz="0" w:space="0" w:color="auto"/>
                    <w:bottom w:val="none" w:sz="0" w:space="0" w:color="auto"/>
                    <w:right w:val="none" w:sz="0" w:space="0" w:color="auto"/>
                  </w:divBdr>
                  <w:divsChild>
                    <w:div w:id="1799907818">
                      <w:marLeft w:val="0"/>
                      <w:marRight w:val="0"/>
                      <w:marTop w:val="0"/>
                      <w:marBottom w:val="0"/>
                      <w:divBdr>
                        <w:top w:val="none" w:sz="0" w:space="0" w:color="auto"/>
                        <w:left w:val="none" w:sz="0" w:space="0" w:color="auto"/>
                        <w:bottom w:val="none" w:sz="0" w:space="0" w:color="auto"/>
                        <w:right w:val="none" w:sz="0" w:space="0" w:color="auto"/>
                      </w:divBdr>
                      <w:divsChild>
                        <w:div w:id="1580673079">
                          <w:marLeft w:val="0"/>
                          <w:marRight w:val="0"/>
                          <w:marTop w:val="0"/>
                          <w:marBottom w:val="0"/>
                          <w:divBdr>
                            <w:top w:val="none" w:sz="0" w:space="0" w:color="auto"/>
                            <w:left w:val="none" w:sz="0" w:space="0" w:color="auto"/>
                            <w:bottom w:val="none" w:sz="0" w:space="0" w:color="auto"/>
                            <w:right w:val="none" w:sz="0" w:space="0" w:color="auto"/>
                          </w:divBdr>
                          <w:divsChild>
                            <w:div w:id="535393471">
                              <w:marLeft w:val="0"/>
                              <w:marRight w:val="0"/>
                              <w:marTop w:val="0"/>
                              <w:marBottom w:val="0"/>
                              <w:divBdr>
                                <w:top w:val="none" w:sz="0" w:space="0" w:color="auto"/>
                                <w:left w:val="none" w:sz="0" w:space="0" w:color="auto"/>
                                <w:bottom w:val="none" w:sz="0" w:space="0" w:color="auto"/>
                                <w:right w:val="none" w:sz="0" w:space="0" w:color="auto"/>
                              </w:divBdr>
                              <w:divsChild>
                                <w:div w:id="1604337796">
                                  <w:marLeft w:val="0"/>
                                  <w:marRight w:val="0"/>
                                  <w:marTop w:val="0"/>
                                  <w:marBottom w:val="0"/>
                                  <w:divBdr>
                                    <w:top w:val="none" w:sz="0" w:space="0" w:color="auto"/>
                                    <w:left w:val="none" w:sz="0" w:space="0" w:color="auto"/>
                                    <w:bottom w:val="none" w:sz="0" w:space="0" w:color="auto"/>
                                    <w:right w:val="none" w:sz="0" w:space="0" w:color="auto"/>
                                  </w:divBdr>
                                  <w:divsChild>
                                    <w:div w:id="1599486659">
                                      <w:marLeft w:val="0"/>
                                      <w:marRight w:val="0"/>
                                      <w:marTop w:val="0"/>
                                      <w:marBottom w:val="0"/>
                                      <w:divBdr>
                                        <w:top w:val="none" w:sz="0" w:space="0" w:color="auto"/>
                                        <w:left w:val="none" w:sz="0" w:space="0" w:color="auto"/>
                                        <w:bottom w:val="none" w:sz="0" w:space="0" w:color="auto"/>
                                        <w:right w:val="none" w:sz="0" w:space="0" w:color="auto"/>
                                      </w:divBdr>
                                      <w:divsChild>
                                        <w:div w:id="1163009979">
                                          <w:marLeft w:val="0"/>
                                          <w:marRight w:val="0"/>
                                          <w:marTop w:val="0"/>
                                          <w:marBottom w:val="0"/>
                                          <w:divBdr>
                                            <w:top w:val="none" w:sz="0" w:space="0" w:color="auto"/>
                                            <w:left w:val="none" w:sz="0" w:space="0" w:color="auto"/>
                                            <w:bottom w:val="none" w:sz="0" w:space="0" w:color="auto"/>
                                            <w:right w:val="none" w:sz="0" w:space="0" w:color="auto"/>
                                          </w:divBdr>
                                          <w:divsChild>
                                            <w:div w:id="1611743849">
                                              <w:marLeft w:val="0"/>
                                              <w:marRight w:val="0"/>
                                              <w:marTop w:val="0"/>
                                              <w:marBottom w:val="0"/>
                                              <w:divBdr>
                                                <w:top w:val="none" w:sz="0" w:space="0" w:color="auto"/>
                                                <w:left w:val="none" w:sz="0" w:space="0" w:color="auto"/>
                                                <w:bottom w:val="none" w:sz="0" w:space="0" w:color="auto"/>
                                                <w:right w:val="none" w:sz="0" w:space="0" w:color="auto"/>
                                              </w:divBdr>
                                              <w:divsChild>
                                                <w:div w:id="1202013782">
                                                  <w:marLeft w:val="0"/>
                                                  <w:marRight w:val="0"/>
                                                  <w:marTop w:val="0"/>
                                                  <w:marBottom w:val="0"/>
                                                  <w:divBdr>
                                                    <w:top w:val="none" w:sz="0" w:space="0" w:color="auto"/>
                                                    <w:left w:val="none" w:sz="0" w:space="0" w:color="auto"/>
                                                    <w:bottom w:val="none" w:sz="0" w:space="0" w:color="auto"/>
                                                    <w:right w:val="none" w:sz="0" w:space="0" w:color="auto"/>
                                                  </w:divBdr>
                                                  <w:divsChild>
                                                    <w:div w:id="323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923595">
          <w:marLeft w:val="0"/>
          <w:marRight w:val="0"/>
          <w:marTop w:val="0"/>
          <w:marBottom w:val="0"/>
          <w:divBdr>
            <w:top w:val="none" w:sz="0" w:space="0" w:color="auto"/>
            <w:left w:val="none" w:sz="0" w:space="0" w:color="auto"/>
            <w:bottom w:val="none" w:sz="0" w:space="0" w:color="auto"/>
            <w:right w:val="none" w:sz="0" w:space="0" w:color="auto"/>
          </w:divBdr>
        </w:div>
        <w:div w:id="668757884">
          <w:marLeft w:val="0"/>
          <w:marRight w:val="0"/>
          <w:marTop w:val="0"/>
          <w:marBottom w:val="0"/>
          <w:divBdr>
            <w:top w:val="none" w:sz="0" w:space="0" w:color="auto"/>
            <w:left w:val="none" w:sz="0" w:space="0" w:color="auto"/>
            <w:bottom w:val="none" w:sz="0" w:space="0" w:color="auto"/>
            <w:right w:val="none" w:sz="0" w:space="0" w:color="auto"/>
          </w:divBdr>
          <w:divsChild>
            <w:div w:id="1874150636">
              <w:marLeft w:val="0"/>
              <w:marRight w:val="0"/>
              <w:marTop w:val="0"/>
              <w:marBottom w:val="0"/>
              <w:divBdr>
                <w:top w:val="none" w:sz="0" w:space="0" w:color="auto"/>
                <w:left w:val="none" w:sz="0" w:space="0" w:color="auto"/>
                <w:bottom w:val="none" w:sz="0" w:space="0" w:color="auto"/>
                <w:right w:val="none" w:sz="0" w:space="0" w:color="auto"/>
              </w:divBdr>
              <w:divsChild>
                <w:div w:id="879440228">
                  <w:marLeft w:val="0"/>
                  <w:marRight w:val="0"/>
                  <w:marTop w:val="0"/>
                  <w:marBottom w:val="0"/>
                  <w:divBdr>
                    <w:top w:val="none" w:sz="0" w:space="0" w:color="auto"/>
                    <w:left w:val="none" w:sz="0" w:space="0" w:color="auto"/>
                    <w:bottom w:val="none" w:sz="0" w:space="0" w:color="auto"/>
                    <w:right w:val="none" w:sz="0" w:space="0" w:color="auto"/>
                  </w:divBdr>
                  <w:divsChild>
                    <w:div w:id="1665284195">
                      <w:marLeft w:val="0"/>
                      <w:marRight w:val="0"/>
                      <w:marTop w:val="0"/>
                      <w:marBottom w:val="0"/>
                      <w:divBdr>
                        <w:top w:val="none" w:sz="0" w:space="0" w:color="auto"/>
                        <w:left w:val="none" w:sz="0" w:space="0" w:color="auto"/>
                        <w:bottom w:val="none" w:sz="0" w:space="0" w:color="auto"/>
                        <w:right w:val="none" w:sz="0" w:space="0" w:color="auto"/>
                      </w:divBdr>
                      <w:divsChild>
                        <w:div w:id="1129545668">
                          <w:marLeft w:val="0"/>
                          <w:marRight w:val="1080"/>
                          <w:marTop w:val="0"/>
                          <w:marBottom w:val="0"/>
                          <w:divBdr>
                            <w:top w:val="none" w:sz="0" w:space="0" w:color="auto"/>
                            <w:left w:val="none" w:sz="0" w:space="0" w:color="auto"/>
                            <w:bottom w:val="none" w:sz="0" w:space="0" w:color="auto"/>
                            <w:right w:val="none" w:sz="0" w:space="0" w:color="auto"/>
                          </w:divBdr>
                        </w:div>
                        <w:div w:id="473448879">
                          <w:marLeft w:val="0"/>
                          <w:marRight w:val="0"/>
                          <w:marTop w:val="0"/>
                          <w:marBottom w:val="0"/>
                          <w:divBdr>
                            <w:top w:val="none" w:sz="0" w:space="0" w:color="auto"/>
                            <w:left w:val="none" w:sz="0" w:space="0" w:color="auto"/>
                            <w:bottom w:val="none" w:sz="0" w:space="0" w:color="auto"/>
                            <w:right w:val="none" w:sz="0" w:space="0" w:color="auto"/>
                          </w:divBdr>
                          <w:divsChild>
                            <w:div w:id="929001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Schirrmeister</dc:creator>
  <cp:keywords/>
  <dc:description/>
  <cp:lastModifiedBy>Vines to Vintages</cp:lastModifiedBy>
  <cp:revision>14</cp:revision>
  <cp:lastPrinted>2017-10-11T15:58:00Z</cp:lastPrinted>
  <dcterms:created xsi:type="dcterms:W3CDTF">2022-08-30T16:00:00Z</dcterms:created>
  <dcterms:modified xsi:type="dcterms:W3CDTF">2023-11-10T22:30:00Z</dcterms:modified>
</cp:coreProperties>
</file>